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BA" w:rsidRDefault="001D6EBA" w:rsidP="001D6EBA">
      <w:pPr>
        <w:pStyle w:val="a9"/>
        <w:jc w:val="center"/>
        <w:rPr>
          <w:rFonts w:ascii="TH SarabunPSK" w:hAnsi="TH SarabunPSK" w:cs="TH SarabunPSK"/>
          <w:sz w:val="32"/>
          <w:szCs w:val="32"/>
        </w:rPr>
      </w:pPr>
    </w:p>
    <w:p w:rsidR="001D6EBA" w:rsidRDefault="001D6EBA" w:rsidP="001D6EBA">
      <w:pPr>
        <w:pStyle w:val="a9"/>
        <w:jc w:val="center"/>
        <w:rPr>
          <w:rFonts w:ascii="TH SarabunPSK" w:hAnsi="TH SarabunPSK" w:cs="TH SarabunPSK"/>
          <w:sz w:val="32"/>
          <w:szCs w:val="32"/>
        </w:rPr>
      </w:pPr>
    </w:p>
    <w:p w:rsidR="001D6EBA" w:rsidRPr="009758B3" w:rsidRDefault="001D6EBA" w:rsidP="001D6EBA">
      <w:pPr>
        <w:pStyle w:val="a9"/>
        <w:jc w:val="center"/>
        <w:rPr>
          <w:rFonts w:ascii="TH SarabunPSK" w:hAnsi="TH SarabunPSK" w:cs="TH SarabunPSK"/>
          <w:sz w:val="32"/>
          <w:szCs w:val="32"/>
        </w:rPr>
      </w:pPr>
      <w:r>
        <w:rPr>
          <w:rFonts w:ascii="TH SarabunPSK" w:hAnsi="TH SarabunPSK" w:cs="TH SarabunPSK"/>
          <w:b/>
          <w:bCs/>
          <w:noProof/>
          <w:sz w:val="36"/>
          <w:szCs w:val="36"/>
        </w:rPr>
        <mc:AlternateContent>
          <mc:Choice Requires="wps">
            <w:drawing>
              <wp:anchor distT="0" distB="0" distL="114300" distR="114300" simplePos="0" relativeHeight="251660288" behindDoc="0" locked="0" layoutInCell="1" allowOverlap="1" wp14:anchorId="1A55B9C4" wp14:editId="65C4517E">
                <wp:simplePos x="0" y="0"/>
                <wp:positionH relativeFrom="column">
                  <wp:posOffset>2675890</wp:posOffset>
                </wp:positionH>
                <wp:positionV relativeFrom="paragraph">
                  <wp:posOffset>-581025</wp:posOffset>
                </wp:positionV>
                <wp:extent cx="1038225" cy="40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38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EBA" w:rsidRPr="000D17DC" w:rsidRDefault="001D6EBA" w:rsidP="001D6EBA">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pt;margin-top:-45.75pt;width:8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" fillcolor="white [3201]" strokeweight=".5pt">
                <v:textbox>
                  <w:txbxContent>
                    <w:p w:rsidR="001D6EBA" w:rsidRPr="000D17DC" w:rsidRDefault="001D6EBA" w:rsidP="001D6EBA">
                      <w:pPr>
                        <w:jc w:val="center"/>
                        <w:rPr>
                          <w:rFonts w:ascii="TH SarabunPSK" w:hAnsi="TH SarabunPSK" w:cs="TH SarabunPSK"/>
                          <w:b/>
                          <w:bCs/>
                          <w:sz w:val="48"/>
                          <w:szCs w:val="48"/>
                        </w:rPr>
                      </w:pPr>
                      <w:r w:rsidRPr="000D17DC">
                        <w:rPr>
                          <w:rFonts w:ascii="TH SarabunPSK" w:hAnsi="TH SarabunPSK" w:cs="TH SarabunPSK"/>
                          <w:b/>
                          <w:bCs/>
                          <w:sz w:val="48"/>
                          <w:szCs w:val="48"/>
                          <w:cs/>
                        </w:rPr>
                        <w:t>- ร่าง -</w:t>
                      </w:r>
                    </w:p>
                  </w:txbxContent>
                </v:textbox>
              </v:shape>
            </w:pict>
          </mc:Fallback>
        </mc:AlternateContent>
      </w: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14:anchorId="37773EF1" wp14:editId="74B67A2A">
                <wp:simplePos x="0" y="0"/>
                <wp:positionH relativeFrom="column">
                  <wp:posOffset>5238750</wp:posOffset>
                </wp:positionH>
                <wp:positionV relativeFrom="paragraph">
                  <wp:posOffset>-485775</wp:posOffset>
                </wp:positionV>
                <wp:extent cx="790575" cy="400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BA" w:rsidRPr="009758B3" w:rsidRDefault="001D6EBA" w:rsidP="001D6EBA">
                            <w:pPr>
                              <w:rPr>
                                <w:rFonts w:ascii="TH SarabunPSK" w:hAnsi="TH SarabunPSK" w:cs="TH SarabunPSK"/>
                                <w:sz w:val="36"/>
                                <w:szCs w:val="36"/>
                                <w:cs/>
                              </w:rPr>
                            </w:pPr>
                            <w:r w:rsidRPr="009758B3">
                              <w:rPr>
                                <w:rFonts w:ascii="TH SarabunPSK" w:hAnsi="TH SarabunPSK" w:cs="TH SarabunPSK"/>
                                <w:sz w:val="36"/>
                                <w:szCs w:val="36"/>
                                <w:cs/>
                              </w:rPr>
                              <w:t>สมอ.08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2.5pt;margin-top:-38.25pt;width:6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" stroked="f">
                <v:textbox>
                  <w:txbxContent>
                    <w:p w:rsidR="001D6EBA" w:rsidRPr="009758B3" w:rsidRDefault="001D6EBA" w:rsidP="001D6EBA">
                      <w:pPr>
                        <w:rPr>
                          <w:rFonts w:ascii="TH SarabunPSK" w:hAnsi="TH SarabunPSK" w:cs="TH SarabunPSK"/>
                          <w:sz w:val="36"/>
                          <w:szCs w:val="36"/>
                          <w:cs/>
                        </w:rPr>
                      </w:pPr>
                      <w:r w:rsidRPr="009758B3">
                        <w:rPr>
                          <w:rFonts w:ascii="TH SarabunPSK" w:hAnsi="TH SarabunPSK" w:cs="TH SarabunPSK"/>
                          <w:sz w:val="36"/>
                          <w:szCs w:val="36"/>
                          <w:cs/>
                        </w:rPr>
                        <w:t>สมอ.08</w:t>
                      </w:r>
                    </w:p>
                  </w:txbxContent>
                </v:textbox>
              </v:shape>
            </w:pict>
          </mc:Fallback>
        </mc:AlternateContent>
      </w:r>
      <w:r w:rsidRPr="009758B3">
        <w:rPr>
          <w:rFonts w:ascii="TH SarabunPSK" w:hAnsi="TH SarabunPSK" w:cs="TH SarabunPSK"/>
          <w:sz w:val="32"/>
          <w:szCs w:val="32"/>
          <w:cs/>
        </w:rPr>
        <w:t>การปรับปรุงแก้ไขหลักสูตร</w:t>
      </w:r>
      <w:r>
        <w:rPr>
          <w:rFonts w:ascii="TH SarabunPSK" w:hAnsi="TH SarabunPSK" w:cs="TH SarabunPSK"/>
          <w:sz w:val="32"/>
          <w:szCs w:val="32"/>
        </w:rPr>
        <w:t>…………………………………</w:t>
      </w:r>
      <w:r w:rsidRPr="009758B3">
        <w:rPr>
          <w:rFonts w:ascii="TH SarabunPSK" w:hAnsi="TH SarabunPSK" w:cs="TH SarabunPSK"/>
          <w:sz w:val="32"/>
          <w:szCs w:val="32"/>
          <w:cs/>
        </w:rPr>
        <w:t>บัณฑิต</w:t>
      </w:r>
    </w:p>
    <w:p w:rsidR="001D6EBA" w:rsidRPr="009758B3" w:rsidRDefault="001D6EBA" w:rsidP="001D6EBA">
      <w:pPr>
        <w:pStyle w:val="a9"/>
        <w:tabs>
          <w:tab w:val="center" w:pos="4680"/>
          <w:tab w:val="left" w:pos="7625"/>
        </w:tabs>
        <w:rPr>
          <w:rFonts w:ascii="TH SarabunPSK" w:hAnsi="TH SarabunPSK" w:cs="TH SarabunPSK"/>
          <w:sz w:val="32"/>
          <w:szCs w:val="32"/>
        </w:rPr>
      </w:pPr>
      <w:r w:rsidRPr="009758B3">
        <w:rPr>
          <w:rFonts w:ascii="TH SarabunPSK" w:hAnsi="TH SarabunPSK" w:cs="TH SarabunPSK"/>
          <w:sz w:val="32"/>
          <w:szCs w:val="32"/>
          <w:cs/>
        </w:rPr>
        <w:tab/>
        <w:t>สาขาวิชา</w:t>
      </w:r>
      <w:r>
        <w:rPr>
          <w:rFonts w:ascii="TH SarabunPSK" w:hAnsi="TH SarabunPSK" w:cs="TH SarabunPSK"/>
          <w:sz w:val="32"/>
          <w:szCs w:val="32"/>
        </w:rPr>
        <w:t>……………………………………</w:t>
      </w:r>
      <w:r w:rsidRPr="009758B3">
        <w:rPr>
          <w:rFonts w:ascii="TH SarabunPSK" w:hAnsi="TH SarabunPSK" w:cs="TH SarabunPSK"/>
          <w:sz w:val="32"/>
          <w:szCs w:val="32"/>
          <w:cs/>
        </w:rPr>
        <w:t xml:space="preserve"> (หลักสูตรปรับปรุง พ.ศ. </w:t>
      </w:r>
      <w:r>
        <w:rPr>
          <w:rFonts w:ascii="TH SarabunPSK" w:hAnsi="TH SarabunPSK" w:cs="TH SarabunPSK"/>
          <w:sz w:val="32"/>
          <w:szCs w:val="32"/>
        </w:rPr>
        <w:t>………………</w:t>
      </w:r>
      <w:r w:rsidRPr="009758B3">
        <w:rPr>
          <w:rFonts w:ascii="TH SarabunPSK" w:hAnsi="TH SarabunPSK" w:cs="TH SarabunPSK"/>
          <w:sz w:val="32"/>
          <w:szCs w:val="32"/>
        </w:rPr>
        <w:t>)</w:t>
      </w:r>
      <w:r w:rsidRPr="009758B3">
        <w:rPr>
          <w:rFonts w:ascii="TH SarabunPSK" w:hAnsi="TH SarabunPSK" w:cs="TH SarabunPSK"/>
          <w:sz w:val="32"/>
          <w:szCs w:val="32"/>
        </w:rPr>
        <w:tab/>
      </w:r>
    </w:p>
    <w:p w:rsidR="001D6EBA" w:rsidRPr="009758B3" w:rsidRDefault="001D6EBA" w:rsidP="001D6EBA">
      <w:pPr>
        <w:pStyle w:val="a9"/>
        <w:jc w:val="center"/>
        <w:rPr>
          <w:rFonts w:ascii="TH SarabunPSK" w:hAnsi="TH SarabunPSK" w:cs="TH SarabunPSK"/>
          <w:sz w:val="32"/>
          <w:szCs w:val="32"/>
        </w:rPr>
      </w:pPr>
      <w:r w:rsidRPr="009758B3">
        <w:rPr>
          <w:rFonts w:ascii="TH SarabunPSK" w:hAnsi="TH SarabunPSK" w:cs="TH SarabunPSK"/>
          <w:sz w:val="32"/>
          <w:szCs w:val="32"/>
          <w:cs/>
        </w:rPr>
        <w:t>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1D6EBA" w:rsidRPr="009758B3" w:rsidRDefault="001D6EBA" w:rsidP="001D6EBA">
      <w:pPr>
        <w:pStyle w:val="a9"/>
        <w:jc w:val="center"/>
        <w:rPr>
          <w:rFonts w:ascii="TH SarabunPSK" w:hAnsi="TH SarabunPSK" w:cs="TH SarabunPSK"/>
          <w:sz w:val="32"/>
          <w:szCs w:val="32"/>
        </w:rPr>
      </w:pPr>
      <w:r w:rsidRPr="009758B3">
        <w:rPr>
          <w:rFonts w:ascii="TH SarabunPSK" w:hAnsi="TH SarabunPSK" w:cs="TH SarabunPSK"/>
          <w:sz w:val="32"/>
          <w:szCs w:val="32"/>
          <w:cs/>
        </w:rPr>
        <w:t>......................................................</w:t>
      </w:r>
    </w:p>
    <w:p w:rsidR="001D6EBA" w:rsidRPr="0025066B" w:rsidRDefault="001D6EBA" w:rsidP="001D6EBA">
      <w:pPr>
        <w:pStyle w:val="a9"/>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หลักสูตรดังกล่าวนี้ได้รับทราบการเปิดสอนจากสำนักงานคณะกรรมการอุดมศึกษา เมื่อวันที่ </w:t>
      </w:r>
      <w:r>
        <w:rPr>
          <w:rFonts w:ascii="TH SarabunPSK" w:hAnsi="TH SarabunPSK" w:cs="TH SarabunPSK"/>
          <w:sz w:val="32"/>
          <w:szCs w:val="32"/>
        </w:rPr>
        <w:t>…</w:t>
      </w:r>
    </w:p>
    <w:p w:rsidR="001D6EBA" w:rsidRDefault="001D6EBA" w:rsidP="001D6EBA">
      <w:pPr>
        <w:pStyle w:val="a9"/>
        <w:ind w:left="720"/>
        <w:rPr>
          <w:rFonts w:ascii="TH SarabunPSK" w:hAnsi="TH SarabunPSK" w:cs="TH SarabunPSK"/>
          <w:sz w:val="32"/>
          <w:szCs w:val="32"/>
        </w:rPr>
      </w:pPr>
      <w:r>
        <w:rPr>
          <w:rFonts w:ascii="TH SarabunPSK" w:hAnsi="TH SarabunPSK" w:cs="TH SarabunPSK" w:hint="cs"/>
          <w:sz w:val="32"/>
          <w:szCs w:val="32"/>
          <w:cs/>
        </w:rPr>
        <w:t>............(</w:t>
      </w:r>
      <w:r w:rsidRPr="0025066B">
        <w:rPr>
          <w:rFonts w:ascii="TH SarabunPSK" w:hAnsi="TH SarabunPSK" w:cs="TH SarabunPSK" w:hint="cs"/>
          <w:i/>
          <w:iCs/>
          <w:sz w:val="32"/>
          <w:szCs w:val="32"/>
          <w:cs/>
        </w:rPr>
        <w:t>วันที่นำมาจากปกเล่มหลักสูตร</w:t>
      </w:r>
      <w:r>
        <w:rPr>
          <w:rFonts w:ascii="TH SarabunPSK" w:hAnsi="TH SarabunPSK" w:cs="TH SarabunPSK" w:hint="cs"/>
          <w:sz w:val="32"/>
          <w:szCs w:val="32"/>
          <w:cs/>
        </w:rPr>
        <w:t>)</w:t>
      </w:r>
      <w:r>
        <w:rPr>
          <w:rFonts w:ascii="TH SarabunPSK" w:hAnsi="TH SarabunPSK" w:cs="TH SarabunPSK"/>
          <w:sz w:val="32"/>
          <w:szCs w:val="32"/>
        </w:rPr>
        <w:t>……………………………………..</w:t>
      </w:r>
    </w:p>
    <w:p w:rsidR="001D6EBA" w:rsidRPr="009758B3" w:rsidRDefault="001D6EBA" w:rsidP="001D6EBA">
      <w:pPr>
        <w:pStyle w:val="a9"/>
        <w:ind w:left="720"/>
        <w:rPr>
          <w:rFonts w:ascii="TH SarabunPSK" w:hAnsi="TH SarabunPSK" w:cs="TH SarabunPSK"/>
          <w:sz w:val="32"/>
          <w:szCs w:val="32"/>
          <w:u w:val="single"/>
        </w:rPr>
      </w:pPr>
    </w:p>
    <w:p w:rsidR="001D6EBA" w:rsidRPr="00A11C32" w:rsidRDefault="001D6EBA" w:rsidP="001D6EBA">
      <w:pPr>
        <w:pStyle w:val="a9"/>
        <w:numPr>
          <w:ilvl w:val="0"/>
          <w:numId w:val="1"/>
        </w:numPr>
        <w:rPr>
          <w:rFonts w:ascii="TH SarabunPSK" w:hAnsi="TH SarabunPSK" w:cs="TH SarabunPSK"/>
          <w:sz w:val="32"/>
          <w:szCs w:val="32"/>
          <w:u w:val="single"/>
        </w:rPr>
      </w:pPr>
      <w:r w:rsidRPr="009758B3">
        <w:rPr>
          <w:rFonts w:ascii="TH SarabunPSK" w:hAnsi="TH SarabunPSK" w:cs="TH SarabunPSK"/>
          <w:sz w:val="32"/>
          <w:szCs w:val="32"/>
          <w:cs/>
        </w:rPr>
        <w:t xml:space="preserve">สภามหาวิทยาลัย ได้อนุมัติการปรับปรุงแก้ไขครั้งนี้แล้ว ในคราวประชุม </w:t>
      </w:r>
      <w:r w:rsidRPr="004005E4">
        <w:rPr>
          <w:rFonts w:ascii="TH SarabunPSK" w:hAnsi="TH SarabunPSK" w:cs="TH SarabunPSK"/>
          <w:sz w:val="32"/>
          <w:szCs w:val="32"/>
          <w:cs/>
        </w:rPr>
        <w:t>ครั้งที่</w:t>
      </w:r>
      <w:r>
        <w:rPr>
          <w:rFonts w:ascii="TH SarabunPSK" w:hAnsi="TH SarabunPSK" w:cs="TH SarabunPSK"/>
          <w:sz w:val="32"/>
          <w:szCs w:val="32"/>
        </w:rPr>
        <w:t>…………………</w:t>
      </w:r>
      <w:r w:rsidRPr="009758B3">
        <w:rPr>
          <w:rFonts w:ascii="TH SarabunPSK" w:hAnsi="TH SarabunPSK" w:cs="TH SarabunPSK"/>
          <w:sz w:val="32"/>
          <w:szCs w:val="32"/>
          <w:cs/>
        </w:rPr>
        <w:t>เมื่อวันที่</w:t>
      </w:r>
      <w:r>
        <w:rPr>
          <w:rFonts w:ascii="TH SarabunPSK" w:hAnsi="TH SarabunPSK" w:cs="TH SarabunPSK"/>
          <w:sz w:val="32"/>
          <w:szCs w:val="32"/>
        </w:rPr>
        <w:t>…………………………………</w:t>
      </w:r>
      <w:r w:rsidRPr="009758B3">
        <w:rPr>
          <w:rFonts w:ascii="TH SarabunPSK" w:hAnsi="TH SarabunPSK" w:cs="TH SarabunPSK"/>
          <w:sz w:val="32"/>
          <w:szCs w:val="32"/>
          <w:cs/>
        </w:rPr>
        <w:t xml:space="preserve"> </w:t>
      </w:r>
      <w:r w:rsidRPr="00916E39">
        <w:rPr>
          <w:rFonts w:ascii="TH SarabunPSK" w:hAnsi="TH SarabunPSK" w:cs="TH SarabunPSK" w:hint="cs"/>
          <w:i/>
          <w:iCs/>
          <w:sz w:val="32"/>
          <w:szCs w:val="32"/>
          <w:cs/>
        </w:rPr>
        <w:t>(</w:t>
      </w:r>
      <w:r>
        <w:rPr>
          <w:rFonts w:ascii="TH SarabunPSK" w:hAnsi="TH SarabunPSK" w:cs="TH SarabunPSK" w:hint="cs"/>
          <w:i/>
          <w:iCs/>
          <w:sz w:val="32"/>
          <w:szCs w:val="32"/>
          <w:cs/>
        </w:rPr>
        <w:t>เป็นวันที่</w:t>
      </w:r>
      <w:r w:rsidRPr="00916E39">
        <w:rPr>
          <w:rFonts w:ascii="TH SarabunPSK" w:hAnsi="TH SarabunPSK" w:cs="TH SarabunPSK" w:hint="cs"/>
          <w:i/>
          <w:iCs/>
          <w:sz w:val="32"/>
          <w:szCs w:val="32"/>
          <w:cs/>
        </w:rPr>
        <w:t>สมอ.08</w:t>
      </w:r>
      <w:r>
        <w:rPr>
          <w:rFonts w:ascii="TH SarabunPSK" w:hAnsi="TH SarabunPSK" w:cs="TH SarabunPSK" w:hint="cs"/>
          <w:i/>
          <w:iCs/>
          <w:sz w:val="32"/>
          <w:szCs w:val="32"/>
          <w:cs/>
        </w:rPr>
        <w:t xml:space="preserve"> ฉบับนี้</w:t>
      </w:r>
      <w:r w:rsidRPr="00916E39">
        <w:rPr>
          <w:rFonts w:ascii="TH SarabunPSK" w:hAnsi="TH SarabunPSK" w:cs="TH SarabunPSK" w:hint="cs"/>
          <w:i/>
          <w:iCs/>
          <w:sz w:val="32"/>
          <w:szCs w:val="32"/>
          <w:cs/>
        </w:rPr>
        <w:t>ผ่านการเห็นชอบจากสภามหาวิทยาลัย)</w:t>
      </w:r>
      <w:r>
        <w:rPr>
          <w:rFonts w:ascii="TH SarabunPSK" w:hAnsi="TH SarabunPSK" w:cs="TH SarabunPSK" w:hint="cs"/>
          <w:i/>
          <w:iCs/>
          <w:sz w:val="32"/>
          <w:szCs w:val="32"/>
          <w:cs/>
        </w:rPr>
        <w:t>........</w:t>
      </w:r>
      <w:r>
        <w:rPr>
          <w:rFonts w:ascii="TH SarabunPSK" w:hAnsi="TH SarabunPSK" w:cs="TH SarabunPSK"/>
          <w:sz w:val="32"/>
          <w:szCs w:val="32"/>
        </w:rPr>
        <w:t xml:space="preserve"> </w:t>
      </w:r>
    </w:p>
    <w:p w:rsidR="001D6EBA" w:rsidRPr="009758B3" w:rsidRDefault="001D6EBA" w:rsidP="001D6EBA">
      <w:pPr>
        <w:pStyle w:val="a9"/>
        <w:ind w:left="720"/>
        <w:rPr>
          <w:rFonts w:ascii="TH SarabunPSK" w:hAnsi="TH SarabunPSK" w:cs="TH SarabunPSK"/>
          <w:sz w:val="32"/>
          <w:szCs w:val="32"/>
          <w:u w:val="single"/>
        </w:rPr>
      </w:pPr>
    </w:p>
    <w:p w:rsidR="001D6EBA" w:rsidRDefault="001D6EBA" w:rsidP="001D6EBA">
      <w:pPr>
        <w:pStyle w:val="a9"/>
        <w:numPr>
          <w:ilvl w:val="0"/>
          <w:numId w:val="1"/>
        </w:numPr>
        <w:rPr>
          <w:rFonts w:ascii="TH SarabunPSK" w:hAnsi="TH SarabunPSK" w:cs="TH SarabunPSK"/>
          <w:sz w:val="32"/>
          <w:szCs w:val="32"/>
        </w:rPr>
      </w:pPr>
      <w:r w:rsidRPr="009758B3">
        <w:rPr>
          <w:rFonts w:ascii="TH SarabunPSK" w:hAnsi="TH SarabunPSK" w:cs="TH SarabunPSK"/>
          <w:sz w:val="32"/>
          <w:szCs w:val="32"/>
          <w:cs/>
        </w:rPr>
        <w:t>หลักสูตรปรับปรุงแก้ไขนี้ เริ่มใช้กับนักศึกษารุ่นปีการศึกษา</w:t>
      </w:r>
      <w:r>
        <w:rPr>
          <w:rFonts w:ascii="TH SarabunPSK" w:hAnsi="TH SarabunPSK" w:cs="TH SarabunPSK"/>
          <w:sz w:val="32"/>
          <w:szCs w:val="32"/>
        </w:rPr>
        <w:t>……………..</w:t>
      </w:r>
      <w:r w:rsidRPr="009758B3">
        <w:rPr>
          <w:rFonts w:ascii="TH SarabunPSK" w:hAnsi="TH SarabunPSK" w:cs="TH SarabunPSK"/>
          <w:sz w:val="32"/>
          <w:szCs w:val="32"/>
          <w:cs/>
        </w:rPr>
        <w:t>ตั้งแต่ภาคเรียนที่</w:t>
      </w:r>
      <w:r>
        <w:rPr>
          <w:rFonts w:ascii="TH SarabunPSK" w:hAnsi="TH SarabunPSK" w:cs="TH SarabunPSK"/>
          <w:sz w:val="32"/>
          <w:szCs w:val="32"/>
        </w:rPr>
        <w:t>………</w:t>
      </w:r>
      <w:r w:rsidRPr="009758B3">
        <w:rPr>
          <w:rFonts w:ascii="TH SarabunPSK" w:hAnsi="TH SarabunPSK" w:cs="TH SarabunPSK"/>
          <w:sz w:val="32"/>
          <w:szCs w:val="32"/>
          <w:cs/>
        </w:rPr>
        <w:t xml:space="preserve">ปีการศึกษา </w:t>
      </w:r>
      <w:r>
        <w:rPr>
          <w:rFonts w:ascii="TH SarabunPSK" w:hAnsi="TH SarabunPSK" w:cs="TH SarabunPSK"/>
          <w:sz w:val="32"/>
          <w:szCs w:val="32"/>
        </w:rPr>
        <w:t>………………</w:t>
      </w:r>
      <w:r w:rsidRPr="009758B3">
        <w:rPr>
          <w:rFonts w:ascii="TH SarabunPSK" w:hAnsi="TH SarabunPSK" w:cs="TH SarabunPSK"/>
          <w:sz w:val="32"/>
          <w:szCs w:val="32"/>
          <w:cs/>
        </w:rPr>
        <w:t>เป็นต้นไป</w:t>
      </w:r>
    </w:p>
    <w:p w:rsidR="001D6EBA" w:rsidRPr="009758B3" w:rsidRDefault="001D6EBA" w:rsidP="001D6EBA">
      <w:pPr>
        <w:pStyle w:val="a9"/>
        <w:ind w:left="720"/>
        <w:rPr>
          <w:rFonts w:ascii="TH SarabunPSK" w:hAnsi="TH SarabunPSK" w:cs="TH SarabunPSK"/>
          <w:sz w:val="32"/>
          <w:szCs w:val="32"/>
        </w:rPr>
      </w:pPr>
    </w:p>
    <w:p w:rsidR="001D6EBA" w:rsidRPr="009758B3" w:rsidRDefault="001D6EBA" w:rsidP="001D6EBA">
      <w:pPr>
        <w:pStyle w:val="aa"/>
        <w:numPr>
          <w:ilvl w:val="0"/>
          <w:numId w:val="1"/>
        </w:numPr>
        <w:spacing w:after="0"/>
        <w:rPr>
          <w:rFonts w:ascii="TH SarabunPSK" w:hAnsi="TH SarabunPSK" w:cs="TH SarabunPSK"/>
          <w:sz w:val="32"/>
          <w:szCs w:val="32"/>
          <w:u w:val="single"/>
        </w:rPr>
      </w:pPr>
      <w:r w:rsidRPr="009758B3">
        <w:rPr>
          <w:rFonts w:ascii="TH SarabunPSK" w:hAnsi="TH SarabunPSK" w:cs="TH SarabunPSK"/>
          <w:sz w:val="32"/>
          <w:szCs w:val="32"/>
          <w:u w:val="single"/>
          <w:cs/>
        </w:rPr>
        <w:t>เหตุผลในการปรับปรุงแก้ไข</w:t>
      </w:r>
    </w:p>
    <w:p w:rsidR="001D6EBA" w:rsidRDefault="001D6EBA" w:rsidP="001D6EBA">
      <w:pPr>
        <w:pStyle w:val="aa"/>
        <w:spacing w:after="0"/>
        <w:rPr>
          <w:rFonts w:ascii="TH SarabunPSK" w:hAnsi="TH SarabunPSK" w:cs="TH SarabunPSK"/>
          <w:sz w:val="32"/>
          <w:szCs w:val="32"/>
        </w:rPr>
      </w:pPr>
      <w:r>
        <w:rPr>
          <w:rFonts w:ascii="TH SarabunPSK" w:hAnsi="TH SarabunPSK" w:cs="TH SarabunPSK" w:hint="cs"/>
          <w:sz w:val="32"/>
          <w:szCs w:val="32"/>
          <w:cs/>
        </w:rPr>
        <w:t>คณะกรรมการบริหารหลักสูตร อาจารย์ผู้รับผิดชอบหลักสูตร และอาจารย์ประจำหลักสูตร</w:t>
      </w:r>
    </w:p>
    <w:p w:rsidR="001D6EBA" w:rsidRPr="00916E39" w:rsidRDefault="001D6EBA" w:rsidP="001D6EBA">
      <w:pPr>
        <w:spacing w:after="0"/>
        <w:rPr>
          <w:rFonts w:ascii="TH SarabunPSK" w:hAnsi="TH SarabunPSK" w:cs="TH SarabunPSK"/>
          <w:sz w:val="32"/>
          <w:szCs w:val="32"/>
          <w:cs/>
        </w:rPr>
      </w:pPr>
      <w:r w:rsidRPr="00916E39">
        <w:rPr>
          <w:rFonts w:ascii="TH SarabunPSK" w:hAnsi="TH SarabunPSK" w:cs="TH SarabunPSK" w:hint="cs"/>
          <w:sz w:val="32"/>
          <w:szCs w:val="32"/>
          <w:cs/>
        </w:rPr>
        <w:t xml:space="preserve"> .............................. สาขาวิชา ......................................... หลักสูตรปรับปรุง..........................ได้ประชุมหารือปรับแก้ไขหลักสูตร เพื่อให้การบริหารหลักสูตรและการเรียนการสอน การพัฒนาหลักสูตรและการติดตามประเมินผลหลักสูตรเป็นไปด้วยความเรียบร้อย จึงขอแก้ไขดังรายการต่อไปนี้</w:t>
      </w:r>
    </w:p>
    <w:p w:rsidR="001D6EBA" w:rsidRDefault="001D6EBA" w:rsidP="001D6EBA">
      <w:pPr>
        <w:pStyle w:val="aa"/>
        <w:spacing w:after="0"/>
        <w:rPr>
          <w:rFonts w:ascii="TH SarabunPSK" w:hAnsi="TH SarabunPSK" w:cs="TH SarabunPSK"/>
          <w:sz w:val="32"/>
          <w:szCs w:val="32"/>
        </w:rPr>
      </w:pPr>
      <w:r>
        <w:rPr>
          <w:rFonts w:ascii="TH SarabunPSK" w:hAnsi="TH SarabunPSK" w:cs="TH SarabunPSK" w:hint="cs"/>
          <w:sz w:val="32"/>
          <w:szCs w:val="32"/>
          <w:cs/>
        </w:rPr>
        <w:t>แก้ไขรายวิชา/ชื่อวิชา/คำอธิบายรายวิชา เดิม...........................................................เปลี่ยนเป็น....................................... เหตุผลที่ปรับแก้ เนื่องจาก....</w:t>
      </w:r>
      <w:r w:rsidRPr="00C41C95">
        <w:rPr>
          <w:rFonts w:ascii="TH SarabunPSK" w:hAnsi="TH SarabunPSK" w:cs="TH SarabunPSK" w:hint="cs"/>
          <w:sz w:val="32"/>
          <w:szCs w:val="32"/>
          <w:cs/>
        </w:rPr>
        <w:t xml:space="preserve"> </w:t>
      </w:r>
      <w:r>
        <w:rPr>
          <w:rFonts w:ascii="TH SarabunPSK" w:hAnsi="TH SarabunPSK" w:cs="TH SarabunPSK" w:hint="cs"/>
          <w:sz w:val="32"/>
          <w:szCs w:val="32"/>
          <w:cs/>
        </w:rPr>
        <w:t>(</w:t>
      </w:r>
      <w:r w:rsidRPr="00916E39">
        <w:rPr>
          <w:rFonts w:ascii="TH SarabunPSK" w:hAnsi="TH SarabunPSK" w:cs="TH SarabunPSK" w:hint="cs"/>
          <w:i/>
          <w:iCs/>
          <w:sz w:val="32"/>
          <w:szCs w:val="32"/>
          <w:cs/>
        </w:rPr>
        <w:t>โปรดระบุเหตุผลให้</w:t>
      </w:r>
      <w:r>
        <w:rPr>
          <w:rFonts w:ascii="TH SarabunPSK" w:hAnsi="TH SarabunPSK" w:cs="TH SarabunPSK" w:hint="cs"/>
          <w:i/>
          <w:iCs/>
          <w:sz w:val="32"/>
          <w:szCs w:val="32"/>
          <w:cs/>
        </w:rPr>
        <w:t>ชัด</w:t>
      </w:r>
      <w:r w:rsidRPr="00916E39">
        <w:rPr>
          <w:rFonts w:ascii="TH SarabunPSK" w:hAnsi="TH SarabunPSK" w:cs="TH SarabunPSK" w:hint="cs"/>
          <w:i/>
          <w:iCs/>
          <w:sz w:val="32"/>
          <w:szCs w:val="32"/>
          <w:cs/>
        </w:rPr>
        <w:t>เจน</w:t>
      </w:r>
      <w:r>
        <w:rPr>
          <w:rFonts w:ascii="TH SarabunPSK" w:hAnsi="TH SarabunPSK" w:cs="TH SarabunPSK" w:hint="cs"/>
          <w:sz w:val="32"/>
          <w:szCs w:val="32"/>
          <w:cs/>
        </w:rPr>
        <w:t>).................</w:t>
      </w:r>
    </w:p>
    <w:p w:rsidR="001D6EBA" w:rsidRDefault="001D6EBA" w:rsidP="001D6EBA">
      <w:pPr>
        <w:pStyle w:val="aa"/>
        <w:spacing w:after="0"/>
        <w:ind w:left="0"/>
        <w:rPr>
          <w:rFonts w:ascii="TH SarabunPSK" w:hAnsi="TH SarabunPSK" w:cs="TH SarabunPSK"/>
          <w:sz w:val="32"/>
          <w:szCs w:val="32"/>
        </w:rPr>
      </w:pPr>
      <w:r>
        <w:rPr>
          <w:rFonts w:ascii="TH SarabunPSK" w:hAnsi="TH SarabunPSK" w:cs="TH SarabunPSK" w:hint="cs"/>
          <w:sz w:val="32"/>
          <w:szCs w:val="32"/>
          <w:cs/>
        </w:rPr>
        <w:tab/>
        <w:t xml:space="preserve"> </w:t>
      </w:r>
    </w:p>
    <w:p w:rsidR="001D6EBA" w:rsidRDefault="001D6EBA" w:rsidP="001D6EBA">
      <w:pPr>
        <w:pStyle w:val="aa"/>
        <w:spacing w:after="0"/>
        <w:rPr>
          <w:rFonts w:ascii="TH SarabunPSK" w:hAnsi="TH SarabunPSK" w:cs="TH SarabunPSK"/>
          <w:b/>
          <w:bCs/>
          <w:sz w:val="32"/>
          <w:szCs w:val="32"/>
        </w:rPr>
      </w:pPr>
    </w:p>
    <w:p w:rsidR="001D6EBA" w:rsidRDefault="001D6EBA" w:rsidP="001D6EBA">
      <w:pPr>
        <w:pStyle w:val="aa"/>
        <w:spacing w:after="0"/>
        <w:rPr>
          <w:rFonts w:ascii="TH SarabunPSK" w:hAnsi="TH SarabunPSK" w:cs="TH SarabunPSK"/>
          <w:b/>
          <w:bCs/>
          <w:sz w:val="32"/>
          <w:szCs w:val="32"/>
        </w:rPr>
      </w:pPr>
    </w:p>
    <w:p w:rsidR="001D6EBA" w:rsidRDefault="001D6EBA" w:rsidP="001D6EBA">
      <w:pPr>
        <w:pStyle w:val="aa"/>
        <w:spacing w:after="0"/>
        <w:rPr>
          <w:rFonts w:ascii="TH SarabunPSK" w:hAnsi="TH SarabunPSK" w:cs="TH SarabunPSK"/>
          <w:b/>
          <w:bCs/>
          <w:sz w:val="32"/>
          <w:szCs w:val="32"/>
        </w:rPr>
      </w:pPr>
    </w:p>
    <w:p w:rsidR="001D6EBA" w:rsidRDefault="001D6EBA" w:rsidP="001D6EBA">
      <w:pPr>
        <w:pStyle w:val="aa"/>
        <w:spacing w:after="0"/>
        <w:rPr>
          <w:rFonts w:ascii="TH SarabunPSK" w:hAnsi="TH SarabunPSK" w:cs="TH SarabunPSK"/>
          <w:b/>
          <w:bCs/>
          <w:sz w:val="32"/>
          <w:szCs w:val="32"/>
        </w:rPr>
      </w:pPr>
    </w:p>
    <w:p w:rsidR="001D6EBA" w:rsidRDefault="001D6EBA" w:rsidP="001D6EBA">
      <w:pPr>
        <w:pStyle w:val="aa"/>
        <w:spacing w:after="0"/>
        <w:rPr>
          <w:rFonts w:ascii="TH SarabunPSK" w:hAnsi="TH SarabunPSK" w:cs="TH SarabunPSK"/>
          <w:b/>
          <w:bCs/>
          <w:sz w:val="32"/>
          <w:szCs w:val="32"/>
        </w:rPr>
      </w:pPr>
    </w:p>
    <w:p w:rsidR="001D6EBA" w:rsidRPr="009758B3" w:rsidRDefault="001D6EBA" w:rsidP="001D6EBA">
      <w:pPr>
        <w:pStyle w:val="aa"/>
        <w:spacing w:after="0"/>
        <w:rPr>
          <w:rFonts w:ascii="TH SarabunPSK" w:hAnsi="TH SarabunPSK" w:cs="TH SarabunPSK"/>
          <w:b/>
          <w:bCs/>
          <w:sz w:val="32"/>
          <w:szCs w:val="32"/>
        </w:rPr>
      </w:pPr>
    </w:p>
    <w:p w:rsidR="001D6EBA" w:rsidRPr="00C41C95" w:rsidRDefault="001D6EBA" w:rsidP="001D6EBA">
      <w:pPr>
        <w:pStyle w:val="aa"/>
        <w:spacing w:after="0"/>
        <w:rPr>
          <w:rFonts w:ascii="TH SarabunPSK" w:hAnsi="TH SarabunPSK" w:cs="TH SarabunPSK"/>
          <w:sz w:val="32"/>
          <w:szCs w:val="32"/>
        </w:rPr>
      </w:pPr>
      <w:r w:rsidRPr="00C41C95">
        <w:rPr>
          <w:rFonts w:ascii="TH SarabunPSK" w:hAnsi="TH SarabunPSK" w:cs="TH SarabunPSK" w:hint="cs"/>
          <w:sz w:val="32"/>
          <w:szCs w:val="32"/>
          <w:cs/>
        </w:rPr>
        <w:t>หมายเหตุ</w:t>
      </w:r>
      <w:r>
        <w:rPr>
          <w:rFonts w:ascii="TH SarabunPSK" w:hAnsi="TH SarabunPSK" w:cs="TH SarabunPSK"/>
          <w:sz w:val="32"/>
          <w:szCs w:val="32"/>
        </w:rPr>
        <w:t xml:space="preserve">  </w:t>
      </w:r>
      <w:r w:rsidRPr="00C41C95">
        <w:rPr>
          <w:rFonts w:ascii="TH SarabunPSK" w:hAnsi="TH SarabunPSK" w:cs="TH SarabunPSK" w:hint="cs"/>
          <w:sz w:val="32"/>
          <w:szCs w:val="32"/>
          <w:cs/>
        </w:rPr>
        <w:t>ให้แนบหลักฐานประกอบ สม</w:t>
      </w:r>
      <w:r>
        <w:rPr>
          <w:rFonts w:ascii="TH SarabunPSK" w:hAnsi="TH SarabunPSK" w:cs="TH SarabunPSK" w:hint="cs"/>
          <w:sz w:val="32"/>
          <w:szCs w:val="32"/>
          <w:cs/>
        </w:rPr>
        <w:t>อ</w:t>
      </w:r>
      <w:r w:rsidRPr="00C41C95">
        <w:rPr>
          <w:rFonts w:ascii="TH SarabunPSK" w:hAnsi="TH SarabunPSK" w:cs="TH SarabunPSK" w:hint="cs"/>
          <w:sz w:val="32"/>
          <w:szCs w:val="32"/>
          <w:cs/>
        </w:rPr>
        <w:t xml:space="preserve">.08 </w:t>
      </w:r>
    </w:p>
    <w:p w:rsidR="001D6EBA" w:rsidRDefault="001D6EBA" w:rsidP="001D6EBA">
      <w:pPr>
        <w:pStyle w:val="aa"/>
        <w:spacing w:after="0"/>
        <w:rPr>
          <w:rFonts w:ascii="TH SarabunPSK" w:hAnsi="TH SarabunPSK" w:cs="TH SarabunPSK"/>
          <w:sz w:val="32"/>
          <w:szCs w:val="32"/>
        </w:rPr>
      </w:pPr>
      <w:r w:rsidRPr="00C41C95">
        <w:rPr>
          <w:rFonts w:ascii="TH SarabunPSK" w:hAnsi="TH SarabunPSK" w:cs="TH SarabunPSK" w:hint="cs"/>
          <w:sz w:val="32"/>
          <w:szCs w:val="32"/>
          <w:cs/>
        </w:rPr>
        <w:tab/>
      </w:r>
      <w:r w:rsidRPr="00C41C95">
        <w:rPr>
          <w:rFonts w:ascii="TH SarabunPSK" w:hAnsi="TH SarabunPSK" w:cs="TH SarabunPSK" w:hint="cs"/>
          <w:sz w:val="32"/>
          <w:szCs w:val="32"/>
          <w:cs/>
        </w:rPr>
        <w:tab/>
        <w:t>- รายงานการประชุมของคณะกรรมการบริหารหลักสูตร</w:t>
      </w:r>
    </w:p>
    <w:p w:rsidR="001D6EBA" w:rsidRDefault="001D6EBA" w:rsidP="001D6EBA">
      <w:pPr>
        <w:pStyle w:val="aa"/>
        <w:spacing w:after="0"/>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กรณีแก้ไขอาจารย์ให้แนบประวัติ / ข้อมูลผลงานทางวิชาการของอาจารย์</w:t>
      </w:r>
      <w:r>
        <w:rPr>
          <w:rFonts w:ascii="TH SarabunPSK" w:hAnsi="TH SarabunPSK" w:cs="TH SarabunPSK" w:hint="cs"/>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อื่นๆ</w:t>
      </w:r>
    </w:p>
    <w:p w:rsidR="001D6EBA" w:rsidRDefault="001D6EBA" w:rsidP="001D6EBA">
      <w:pPr>
        <w:rPr>
          <w:cs/>
        </w:rPr>
        <w:sectPr w:rsidR="001D6EBA">
          <w:pgSz w:w="12240" w:h="15840"/>
          <w:pgMar w:top="1440" w:right="1440" w:bottom="1440" w:left="1440" w:header="720" w:footer="720" w:gutter="0"/>
          <w:cols w:space="720"/>
          <w:docGrid w:linePitch="360"/>
        </w:sectPr>
      </w:pPr>
    </w:p>
    <w:p w:rsidR="001D6EBA" w:rsidRDefault="001D6EBA" w:rsidP="001D6EBA">
      <w:pPr>
        <w:rPr>
          <w:rFonts w:ascii="TH SarabunPSK" w:hAnsi="TH SarabunPSK" w:cs="TH SarabunPSK"/>
          <w:sz w:val="32"/>
          <w:szCs w:val="32"/>
        </w:rPr>
      </w:pPr>
      <w:proofErr w:type="gramStart"/>
      <w:r>
        <w:rPr>
          <w:rFonts w:ascii="TH SarabunPSK" w:hAnsi="TH SarabunPSK" w:cs="TH SarabunPSK"/>
          <w:b/>
          <w:bCs/>
          <w:sz w:val="32"/>
          <w:szCs w:val="32"/>
        </w:rPr>
        <w:lastRenderedPageBreak/>
        <w:t xml:space="preserve">5.3 </w:t>
      </w:r>
      <w:r>
        <w:rPr>
          <w:rFonts w:ascii="TH SarabunPSK" w:hAnsi="TH SarabunPSK" w:cs="TH SarabunPSK"/>
          <w:b/>
          <w:bCs/>
          <w:sz w:val="32"/>
          <w:szCs w:val="32"/>
          <w:cs/>
        </w:rPr>
        <w:t>การปรับปรุงแก้ไขรายวิชา/ชื่อวิชา/คำอธิบายรายวิชา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5220"/>
        <w:gridCol w:w="5220"/>
        <w:gridCol w:w="2610"/>
      </w:tblGrid>
      <w:tr w:rsidR="001D6EBA" w:rsidTr="00764552">
        <w:trPr>
          <w:tblHeader/>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เดิม</w:t>
            </w:r>
          </w:p>
        </w:tc>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ปรับปรุงใหม่</w:t>
            </w:r>
          </w:p>
        </w:tc>
        <w:tc>
          <w:tcPr>
            <w:tcW w:w="1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jc w:val="center"/>
              <w:rPr>
                <w:rFonts w:ascii="TH SarabunPSK" w:hAnsi="TH SarabunPSK" w:cs="TH SarabunPSK"/>
                <w:b/>
                <w:bCs/>
                <w:sz w:val="32"/>
                <w:szCs w:val="32"/>
              </w:rPr>
            </w:pPr>
            <w:r>
              <w:rPr>
                <w:rFonts w:ascii="TH SarabunPSK" w:hAnsi="TH SarabunPSK" w:cs="TH SarabunPSK"/>
                <w:b/>
                <w:bCs/>
                <w:sz w:val="32"/>
                <w:szCs w:val="32"/>
                <w:cs/>
              </w:rPr>
              <w:t>หมายเหตุ</w:t>
            </w:r>
          </w:p>
        </w:tc>
      </w:tr>
      <w:tr w:rsidR="001D6EBA"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Pr="005102A7" w:rsidRDefault="001D6EBA" w:rsidP="00764552">
            <w:pPr>
              <w:spacing w:after="0"/>
              <w:rPr>
                <w:rFonts w:ascii="TH SarabunPSK" w:hAnsi="TH SarabunPSK" w:cs="TH SarabunPSK"/>
                <w:sz w:val="32"/>
                <w:szCs w:val="32"/>
                <w:u w:val="single"/>
              </w:rPr>
            </w:pPr>
            <w:r>
              <w:rPr>
                <w:rFonts w:ascii="TH SarabunPSK" w:hAnsi="TH SarabunPSK" w:cs="TH SarabunPSK"/>
                <w:sz w:val="32"/>
                <w:szCs w:val="32"/>
                <w:cs/>
              </w:rPr>
              <w:t>รหัสวิชาเดิม</w:t>
            </w:r>
            <w:r>
              <w:rPr>
                <w:rFonts w:ascii="TH SarabunPSK" w:hAnsi="TH SarabunPSK" w:cs="TH SarabunPSK"/>
                <w:sz w:val="32"/>
                <w:szCs w:val="32"/>
              </w:rPr>
              <w:t xml:space="preserve"> </w:t>
            </w:r>
            <w:r w:rsidRPr="005102A7">
              <w:rPr>
                <w:rFonts w:ascii="TH SarabunPSK" w:hAnsi="TH SarabunPSK" w:cs="TH SarabunPSK" w:hint="cs"/>
                <w:sz w:val="32"/>
                <w:szCs w:val="32"/>
                <w:u w:val="single"/>
                <w:cs/>
              </w:rPr>
              <w:t>4004803 การเตรียม</w:t>
            </w:r>
            <w:proofErr w:type="spellStart"/>
            <w:r w:rsidRPr="005102A7">
              <w:rPr>
                <w:rFonts w:ascii="TH SarabunPSK" w:hAnsi="TH SarabunPSK" w:cs="TH SarabunPSK" w:hint="cs"/>
                <w:sz w:val="32"/>
                <w:szCs w:val="32"/>
                <w:u w:val="single"/>
                <w:cs/>
              </w:rPr>
              <w:t>ฝึกสห</w:t>
            </w:r>
            <w:proofErr w:type="spellEnd"/>
            <w:r w:rsidRPr="005102A7">
              <w:rPr>
                <w:rFonts w:ascii="TH SarabunPSK" w:hAnsi="TH SarabunPSK" w:cs="TH SarabunPSK" w:hint="cs"/>
                <w:sz w:val="32"/>
                <w:szCs w:val="32"/>
                <w:u w:val="single"/>
                <w:cs/>
              </w:rPr>
              <w:t>กิจศึกษา</w:t>
            </w:r>
          </w:p>
          <w:p w:rsidR="001D6EBA" w:rsidRPr="005102A7" w:rsidRDefault="001D6EBA" w:rsidP="00764552">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spacing w:after="0"/>
              <w:rPr>
                <w:rFonts w:ascii="TH SarabunPSK" w:hAnsi="TH SarabunPSK" w:cs="TH SarabunPSK"/>
                <w:b/>
                <w:bCs/>
                <w:sz w:val="32"/>
                <w:szCs w:val="32"/>
                <w:u w:val="single"/>
              </w:rPr>
            </w:pPr>
            <w:r w:rsidRPr="005102A7">
              <w:rPr>
                <w:rFonts w:ascii="TH SarabunPSK" w:hAnsi="TH SarabunPSK" w:cs="TH SarabunPSK"/>
                <w:sz w:val="32"/>
                <w:szCs w:val="32"/>
                <w:u w:val="single"/>
              </w:rPr>
              <w:t> </w:t>
            </w:r>
            <w:r w:rsidRPr="005102A7">
              <w:rPr>
                <w:rFonts w:ascii="TH SarabunPSK" w:eastAsia="TH SarabunPSK" w:hAnsi="TH SarabunPSK" w:cs="TH SarabunPSK"/>
                <w:sz w:val="32"/>
                <w:szCs w:val="32"/>
                <w:u w:val="single"/>
              </w:rPr>
              <w:t>Preparation for Cooperative Education</w:t>
            </w:r>
            <w:r w:rsidRPr="005102A7">
              <w:rPr>
                <w:rFonts w:ascii="TH SarabunPSK" w:hAnsi="TH SarabunPSK" w:cs="TH SarabunPSK"/>
                <w:sz w:val="32"/>
                <w:szCs w:val="32"/>
                <w:u w:val="single"/>
              </w:rPr>
              <w:t> </w:t>
            </w:r>
            <w:r w:rsidRPr="005102A7">
              <w:rPr>
                <w:rFonts w:ascii="TH SarabunPSK" w:hAnsi="TH SarabunPSK" w:cs="TH SarabunPSK" w:hint="cs"/>
                <w:sz w:val="32"/>
                <w:szCs w:val="32"/>
                <w:u w:val="single"/>
                <w:cs/>
              </w:rPr>
              <w:t>ไม่น้อยกว่า 30 ชั่วโมง</w:t>
            </w:r>
          </w:p>
          <w:p w:rsidR="001D6EBA" w:rsidRPr="00895855" w:rsidRDefault="001D6EBA" w:rsidP="00764552">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spacing w:after="0"/>
              <w:rPr>
                <w:rFonts w:ascii="TH SarabunPSK" w:eastAsia="TH SarabunPSK" w:hAnsi="TH SarabunPSK" w:cs="TH SarabunPSK"/>
                <w:sz w:val="32"/>
                <w:szCs w:val="32"/>
              </w:rPr>
            </w:pPr>
            <w:r w:rsidRPr="00895855">
              <w:rPr>
                <w:rFonts w:ascii="TH SarabunPSK" w:eastAsia="TH SarabunPSK" w:hAnsi="TH SarabunPSK" w:cs="TH SarabunPSK"/>
                <w:b/>
                <w:bCs/>
                <w:sz w:val="32"/>
                <w:szCs w:val="32"/>
              </w:rPr>
              <w:tab/>
            </w:r>
            <w:r w:rsidRPr="00895855">
              <w:rPr>
                <w:rFonts w:ascii="TH SarabunPSK" w:eastAsia="TH SarabunPSK" w:hAnsi="TH SarabunPSK" w:cs="TH SarabunPSK"/>
                <w:b/>
                <w:bCs/>
                <w:sz w:val="32"/>
                <w:szCs w:val="32"/>
              </w:rPr>
              <w:tab/>
            </w:r>
          </w:p>
          <w:p w:rsidR="001D6EBA" w:rsidRPr="00895855" w:rsidRDefault="001D6EBA" w:rsidP="00764552">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spacing w:after="0"/>
              <w:jc w:val="thaiDistribute"/>
              <w:rPr>
                <w:rFonts w:ascii="TH SarabunPSK" w:eastAsia="TH SarabunPSK" w:hAnsi="TH SarabunPSK" w:cs="TH SarabunPSK"/>
                <w:sz w:val="32"/>
                <w:szCs w:val="32"/>
              </w:rPr>
            </w:pPr>
            <w:r w:rsidRPr="00895855">
              <w:rPr>
                <w:rFonts w:ascii="TH SarabunPSK" w:eastAsia="TH SarabunPSK" w:hAnsi="TH SarabunPSK" w:cs="TH SarabunPSK"/>
                <w:sz w:val="32"/>
                <w:szCs w:val="32"/>
              </w:rPr>
              <w:tab/>
            </w:r>
            <w:r w:rsidRPr="00895855">
              <w:rPr>
                <w:rFonts w:ascii="TH SarabunPSK" w:eastAsia="TH SarabunPSK" w:hAnsi="TH SarabunPSK" w:cs="TH SarabunPSK"/>
                <w:sz w:val="32"/>
                <w:szCs w:val="32"/>
                <w:cs/>
              </w:rPr>
              <w:t>หลักการ แนวคิด และกระบวนการ</w:t>
            </w:r>
            <w:proofErr w:type="spellStart"/>
            <w:r w:rsidRPr="00895855">
              <w:rPr>
                <w:rFonts w:ascii="TH SarabunPSK" w:eastAsia="TH SarabunPSK" w:hAnsi="TH SarabunPSK" w:cs="TH SarabunPSK"/>
                <w:sz w:val="32"/>
                <w:szCs w:val="32"/>
                <w:cs/>
              </w:rPr>
              <w:t>ของสห</w:t>
            </w:r>
            <w:proofErr w:type="spellEnd"/>
            <w:r w:rsidRPr="00895855">
              <w:rPr>
                <w:rFonts w:ascii="TH SarabunPSK" w:eastAsia="TH SarabunPSK" w:hAnsi="TH SarabunPSK" w:cs="TH SarabunPSK"/>
                <w:sz w:val="32"/>
                <w:szCs w:val="32"/>
                <w:cs/>
              </w:rPr>
              <w:t>กิจศึกษา ระเบียบข้อบังคับที่เกี่ยวข้อง ความรู้พื้นฐานและเทคนิคในการสมัครงานอาชีพ ความรู้พื้นฐานในการปฏิบัติงาน การสื่อสารและ</w:t>
            </w:r>
            <w:proofErr w:type="spellStart"/>
            <w:r w:rsidRPr="00895855">
              <w:rPr>
                <w:rFonts w:ascii="TH SarabunPSK" w:eastAsia="TH SarabunPSK" w:hAnsi="TH SarabunPSK" w:cs="TH SarabunPSK"/>
                <w:sz w:val="32"/>
                <w:szCs w:val="32"/>
                <w:cs/>
              </w:rPr>
              <w:t>มนุษย</w:t>
            </w:r>
            <w:proofErr w:type="spellEnd"/>
            <w:r>
              <w:rPr>
                <w:rFonts w:ascii="TH SarabunPSK" w:eastAsia="TH SarabunPSK" w:hAnsi="TH SarabunPSK" w:cs="TH SarabunPSK" w:hint="cs"/>
                <w:sz w:val="32"/>
                <w:szCs w:val="32"/>
                <w:cs/>
              </w:rPr>
              <w:t>-</w:t>
            </w:r>
            <w:r w:rsidRPr="00895855">
              <w:rPr>
                <w:rFonts w:ascii="TH SarabunPSK" w:eastAsia="TH SarabunPSK" w:hAnsi="TH SarabunPSK" w:cs="TH SarabunPSK"/>
                <w:sz w:val="32"/>
                <w:szCs w:val="32"/>
                <w:cs/>
              </w:rPr>
              <w:t>สัมพันธ์ การพัฒนาบุคลิกภาพ ระบบการบริหารคุณภาพในสถานประกอบการ เทคนิคการนำเสนอ การเขียนรายงาน</w:t>
            </w:r>
          </w:p>
          <w:p w:rsidR="001D6EBA" w:rsidRDefault="001D6EBA" w:rsidP="00764552">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spacing w:after="0"/>
              <w:jc w:val="thaiDistribute"/>
              <w:rPr>
                <w:rFonts w:ascii="TH SarabunPSK" w:hAnsi="TH SarabunPSK" w:cs="TH SarabunPSK"/>
                <w:sz w:val="32"/>
                <w:szCs w:val="32"/>
              </w:rPr>
            </w:pPr>
            <w:r w:rsidRPr="00895855">
              <w:rPr>
                <w:rFonts w:ascii="TH SarabunPSK" w:eastAsia="TH SarabunPSK" w:hAnsi="TH SarabunPSK" w:cs="TH SarabunPSK"/>
                <w:sz w:val="32"/>
                <w:szCs w:val="32"/>
              </w:rPr>
              <w:tab/>
            </w:r>
            <w:r w:rsidRPr="00895855">
              <w:rPr>
                <w:rFonts w:ascii="TH SarabunPSK" w:hAnsi="TH SarabunPSK" w:cs="TH SarabunPSK"/>
                <w:sz w:val="32"/>
                <w:szCs w:val="32"/>
              </w:rPr>
              <w:t>Principles, concepts and processes of cooperative education. Related rules and regulations. Basic knowledge and techniques in job application. Basic knowledge and techniques in working. Communication and human relations. Personality development. Quality management system in workplace. Presentations techniques. Report writing.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rPr>
                <w:rFonts w:ascii="TH SarabunPSK" w:hAnsi="TH SarabunPSK" w:cs="TH SarabunPSK"/>
                <w:sz w:val="32"/>
                <w:szCs w:val="32"/>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rPr>
                <w:rFonts w:ascii="TH SarabunPSK" w:hAnsi="TH SarabunPSK" w:cs="TH SarabunPSK"/>
                <w:sz w:val="32"/>
                <w:szCs w:val="32"/>
              </w:rPr>
            </w:pPr>
            <w:r>
              <w:rPr>
                <w:rFonts w:ascii="TH SarabunPSK" w:hAnsi="TH SarabunPSK" w:cs="TH SarabunPSK" w:hint="cs"/>
                <w:sz w:val="32"/>
                <w:szCs w:val="32"/>
                <w:cs/>
              </w:rPr>
              <w:t>ตัดวิชา 4004803 การเตรียม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 ไม่น้อยกว่า 30 ชั่วโมง</w:t>
            </w:r>
          </w:p>
          <w:p w:rsidR="001D6EBA" w:rsidRDefault="001D6EBA" w:rsidP="00764552">
            <w:pPr>
              <w:spacing w:after="0"/>
              <w:rPr>
                <w:rFonts w:ascii="TH SarabunPSK" w:hAnsi="TH SarabunPSK" w:cs="TH SarabunPSK"/>
                <w:sz w:val="32"/>
                <w:szCs w:val="32"/>
              </w:rPr>
            </w:pPr>
            <w:r>
              <w:rPr>
                <w:rFonts w:ascii="TH SarabunPSK" w:hAnsi="TH SarabunPSK" w:cs="TH SarabunPSK" w:hint="cs"/>
                <w:sz w:val="32"/>
                <w:szCs w:val="32"/>
                <w:cs/>
              </w:rPr>
              <w:t>ออก โดยให้จัดอบรมเตรียม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  แก้ไขตามประกาศมหาวิทยาลัยราช</w:t>
            </w:r>
            <w:proofErr w:type="spellStart"/>
            <w:r>
              <w:rPr>
                <w:rFonts w:ascii="TH SarabunPSK" w:hAnsi="TH SarabunPSK" w:cs="TH SarabunPSK" w:hint="cs"/>
                <w:sz w:val="32"/>
                <w:szCs w:val="32"/>
                <w:cs/>
              </w:rPr>
              <w:t>ภัฏ</w:t>
            </w:r>
            <w:proofErr w:type="spellEnd"/>
            <w:r>
              <w:rPr>
                <w:rFonts w:ascii="TH SarabunPSK" w:hAnsi="TH SarabunPSK" w:cs="TH SarabunPSK" w:hint="cs"/>
                <w:sz w:val="32"/>
                <w:szCs w:val="32"/>
                <w:cs/>
              </w:rPr>
              <w:t>นครสวรรค์ เรื่อง ระบบและกลไกของการพัฒนาหลักสูตรระดับปริญญาตรี พ.ศ.๒๕๕๗ (เพิ่มเติม)</w:t>
            </w:r>
          </w:p>
        </w:tc>
      </w:tr>
    </w:tbl>
    <w:p w:rsidR="008F40A0" w:rsidRDefault="008F40A0"/>
    <w:tbl>
      <w:tblPr>
        <w:tblW w:w="5000" w:type="pct"/>
        <w:tblCellMar>
          <w:top w:w="15" w:type="dxa"/>
          <w:left w:w="15" w:type="dxa"/>
          <w:bottom w:w="15" w:type="dxa"/>
          <w:right w:w="15" w:type="dxa"/>
        </w:tblCellMar>
        <w:tblLook w:val="04A0" w:firstRow="1" w:lastRow="0" w:firstColumn="1" w:lastColumn="0" w:noHBand="0" w:noVBand="1"/>
      </w:tblPr>
      <w:tblGrid>
        <w:gridCol w:w="4178"/>
        <w:gridCol w:w="4503"/>
        <w:gridCol w:w="4369"/>
      </w:tblGrid>
      <w:tr w:rsidR="008F40A0" w:rsidRPr="008F40A0" w:rsidTr="008F40A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8F40A0" w:rsidRPr="008F40A0" w:rsidRDefault="008F40A0" w:rsidP="008F40A0">
            <w:pPr>
              <w:spacing w:after="0"/>
              <w:jc w:val="center"/>
              <w:rPr>
                <w:rFonts w:ascii="TH SarabunPSK" w:hAnsi="TH SarabunPSK" w:cs="TH SarabunPSK"/>
                <w:b/>
                <w:bCs/>
                <w:sz w:val="32"/>
                <w:szCs w:val="32"/>
              </w:rPr>
            </w:pPr>
            <w:r w:rsidRPr="008F40A0">
              <w:rPr>
                <w:rFonts w:ascii="TH SarabunPSK" w:hAnsi="TH SarabunPSK" w:cs="TH SarabunPSK"/>
                <w:b/>
                <w:bCs/>
                <w:sz w:val="32"/>
                <w:szCs w:val="32"/>
                <w:cs/>
              </w:rPr>
              <w:lastRenderedPageBreak/>
              <w:t>เดิม</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8F40A0" w:rsidRPr="008F40A0" w:rsidRDefault="008F40A0" w:rsidP="008F40A0">
            <w:pPr>
              <w:spacing w:after="0"/>
              <w:jc w:val="center"/>
              <w:rPr>
                <w:rFonts w:ascii="TH SarabunPSK" w:hAnsi="TH SarabunPSK" w:cs="TH SarabunPSK"/>
                <w:b/>
                <w:bCs/>
                <w:sz w:val="32"/>
                <w:szCs w:val="32"/>
              </w:rPr>
            </w:pPr>
            <w:r w:rsidRPr="008F40A0">
              <w:rPr>
                <w:rFonts w:ascii="TH SarabunPSK" w:hAnsi="TH SarabunPSK" w:cs="TH SarabunPSK"/>
                <w:b/>
                <w:bCs/>
                <w:sz w:val="32"/>
                <w:szCs w:val="32"/>
                <w:cs/>
              </w:rPr>
              <w:t>ปรับปรุงใหม่</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8F40A0" w:rsidRPr="008F40A0" w:rsidRDefault="008F40A0" w:rsidP="008F40A0">
            <w:pPr>
              <w:spacing w:after="0"/>
              <w:jc w:val="center"/>
              <w:rPr>
                <w:rFonts w:ascii="TH SarabunPSK" w:hAnsi="TH SarabunPSK" w:cs="TH SarabunPSK"/>
                <w:b/>
                <w:bCs/>
                <w:sz w:val="32"/>
                <w:szCs w:val="32"/>
              </w:rPr>
            </w:pPr>
            <w:r w:rsidRPr="008F40A0">
              <w:rPr>
                <w:rFonts w:ascii="TH SarabunPSK" w:hAnsi="TH SarabunPSK" w:cs="TH SarabunPSK"/>
                <w:b/>
                <w:bCs/>
                <w:sz w:val="32"/>
                <w:szCs w:val="32"/>
                <w:cs/>
              </w:rPr>
              <w:t>หมายเหตุ</w:t>
            </w:r>
          </w:p>
        </w:tc>
      </w:tr>
      <w:tr w:rsidR="001D6EBA" w:rsidTr="0076455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rPr>
                <w:rFonts w:ascii="TH SarabunPSK" w:hAnsi="TH SarabunPSK" w:cs="TH SarabunPSK"/>
                <w:sz w:val="32"/>
                <w:szCs w:val="32"/>
              </w:rPr>
            </w:pPr>
            <w:r>
              <w:rPr>
                <w:rFonts w:ascii="TH SarabunPSK" w:hAnsi="TH SarabunPSK" w:cs="TH SarabunPSK"/>
                <w:sz w:val="32"/>
                <w:szCs w:val="32"/>
                <w:cs/>
              </w:rPr>
              <w:t>รหัสวิชาเดิม</w:t>
            </w:r>
            <w:r>
              <w:rPr>
                <w:rFonts w:ascii="TH SarabunPSK" w:hAnsi="TH SarabunPSK" w:cs="TH SarabunPSK"/>
                <w:sz w:val="32"/>
                <w:szCs w:val="32"/>
              </w:rPr>
              <w:t xml:space="preserve"> </w:t>
            </w:r>
            <w:r>
              <w:rPr>
                <w:rFonts w:ascii="TH SarabunPSK" w:hAnsi="TH SarabunPSK" w:cs="TH SarabunPSK" w:hint="cs"/>
                <w:sz w:val="32"/>
                <w:szCs w:val="32"/>
                <w:cs/>
              </w:rPr>
              <w:t xml:space="preserve">4004804 </w:t>
            </w:r>
            <w:r>
              <w:rPr>
                <w:rFonts w:ascii="TH SarabunPSK" w:hAnsi="TH SarabunPSK" w:cs="TH SarabunPSK"/>
                <w:sz w:val="32"/>
                <w:szCs w:val="32"/>
              </w:rPr>
              <w:t xml:space="preserve"> </w:t>
            </w:r>
            <w:proofErr w:type="spellStart"/>
            <w:r>
              <w:rPr>
                <w:rFonts w:ascii="TH SarabunPSK" w:hAnsi="TH SarabunPSK" w:cs="TH SarabunPSK" w:hint="cs"/>
                <w:sz w:val="32"/>
                <w:szCs w:val="32"/>
                <w:cs/>
              </w:rPr>
              <w:t>สห</w:t>
            </w:r>
            <w:proofErr w:type="spellEnd"/>
            <w:r>
              <w:rPr>
                <w:rFonts w:ascii="TH SarabunPSK" w:hAnsi="TH SarabunPSK" w:cs="TH SarabunPSK" w:hint="cs"/>
                <w:sz w:val="32"/>
                <w:szCs w:val="32"/>
                <w:cs/>
              </w:rPr>
              <w:t>กิจศึกษา</w:t>
            </w:r>
          </w:p>
          <w:p w:rsidR="001D6EBA" w:rsidRPr="00895855" w:rsidRDefault="001D6EBA" w:rsidP="00764552">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spacing w:after="0"/>
              <w:rPr>
                <w:rFonts w:ascii="TH SarabunPSK" w:eastAsia="TH SarabunPSK" w:hAnsi="TH SarabunPSK" w:cs="TH SarabunPSK"/>
                <w:sz w:val="32"/>
                <w:szCs w:val="32"/>
              </w:rPr>
            </w:pPr>
            <w:r>
              <w:rPr>
                <w:rFonts w:ascii="TH SarabunPSK" w:hAnsi="TH SarabunPSK" w:cs="TH SarabunPSK" w:hint="cs"/>
                <w:sz w:val="32"/>
                <w:szCs w:val="32"/>
                <w:cs/>
              </w:rPr>
              <w:t xml:space="preserve">  </w:t>
            </w:r>
            <w:r w:rsidRPr="005102A7">
              <w:rPr>
                <w:rFonts w:ascii="TH SarabunPSK" w:eastAsia="TH SarabunPSK" w:hAnsi="TH SarabunPSK" w:cs="TH SarabunPSK"/>
                <w:sz w:val="32"/>
                <w:szCs w:val="32"/>
              </w:rPr>
              <w:t>Cooperative Education</w:t>
            </w:r>
            <w:r w:rsidRPr="00895855">
              <w:rPr>
                <w:rFonts w:ascii="TH SarabunPSK" w:hAnsi="TH SarabunPSK" w:cs="TH SarabunPSK"/>
                <w:b/>
                <w:bCs/>
                <w:sz w:val="32"/>
                <w:szCs w:val="32"/>
              </w:rPr>
              <w:tab/>
            </w:r>
            <w:r w:rsidRPr="00895855">
              <w:rPr>
                <w:rFonts w:ascii="TH SarabunPSK" w:hAnsi="TH SarabunPSK" w:cs="TH SarabunPSK"/>
                <w:b/>
                <w:bCs/>
                <w:sz w:val="32"/>
                <w:szCs w:val="32"/>
              </w:rPr>
              <w:tab/>
            </w:r>
            <w:r w:rsidRPr="00895855">
              <w:rPr>
                <w:rFonts w:ascii="TH SarabunPSK" w:hAnsi="TH SarabunPSK" w:cs="TH SarabunPSK"/>
                <w:b/>
                <w:bCs/>
                <w:sz w:val="32"/>
                <w:szCs w:val="32"/>
              </w:rPr>
              <w:tab/>
            </w:r>
            <w:r w:rsidRPr="00895855">
              <w:rPr>
                <w:rFonts w:ascii="TH SarabunPSK" w:hAnsi="TH SarabunPSK" w:cs="TH SarabunPSK"/>
                <w:b/>
                <w:bCs/>
                <w:sz w:val="32"/>
                <w:szCs w:val="32"/>
              </w:rPr>
              <w:tab/>
            </w:r>
            <w:r w:rsidRPr="00895855">
              <w:rPr>
                <w:rFonts w:ascii="TH SarabunPSK" w:hAnsi="TH SarabunPSK" w:cs="TH SarabunPSK"/>
                <w:b/>
                <w:bCs/>
                <w:sz w:val="32"/>
                <w:szCs w:val="32"/>
              </w:rPr>
              <w:tab/>
            </w:r>
            <w:r w:rsidRPr="005102A7">
              <w:rPr>
                <w:rFonts w:ascii="TH SarabunPSK" w:hAnsi="TH SarabunPSK" w:cs="TH SarabunPSK"/>
                <w:sz w:val="32"/>
                <w:szCs w:val="32"/>
              </w:rPr>
              <w:t xml:space="preserve">6 (16 </w:t>
            </w:r>
            <w:r w:rsidRPr="005102A7">
              <w:rPr>
                <w:rFonts w:ascii="TH SarabunPSK" w:hAnsi="TH SarabunPSK" w:cs="TH SarabunPSK"/>
                <w:sz w:val="32"/>
                <w:szCs w:val="32"/>
                <w:cs/>
              </w:rPr>
              <w:t>สัปดาห์</w:t>
            </w:r>
            <w:r w:rsidRPr="005102A7">
              <w:rPr>
                <w:rFonts w:ascii="TH SarabunPSK" w:hAnsi="TH SarabunPSK" w:cs="TH SarabunPSK"/>
                <w:sz w:val="32"/>
                <w:szCs w:val="32"/>
              </w:rPr>
              <w:t>)</w:t>
            </w:r>
            <w:r w:rsidRPr="005102A7">
              <w:rPr>
                <w:rFonts w:ascii="TH SarabunPSK" w:eastAsia="TH SarabunPSK" w:hAnsi="TH SarabunPSK" w:cs="TH SarabunPSK"/>
                <w:sz w:val="32"/>
                <w:szCs w:val="32"/>
              </w:rPr>
              <w:tab/>
            </w:r>
            <w:r w:rsidRPr="00895855">
              <w:rPr>
                <w:rFonts w:ascii="TH SarabunPSK" w:eastAsia="TH SarabunPSK" w:hAnsi="TH SarabunPSK" w:cs="TH SarabunPSK"/>
                <w:b/>
                <w:bCs/>
                <w:sz w:val="32"/>
                <w:szCs w:val="32"/>
              </w:rPr>
              <w:tab/>
            </w:r>
          </w:p>
          <w:p w:rsidR="001D6EBA" w:rsidRPr="005102A7" w:rsidRDefault="001D6EBA" w:rsidP="00764552">
            <w:pPr>
              <w:tabs>
                <w:tab w:val="left" w:pos="851"/>
                <w:tab w:val="left" w:pos="1276"/>
                <w:tab w:val="left" w:pos="1701"/>
                <w:tab w:val="left" w:pos="2127"/>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s>
              <w:spacing w:after="0"/>
              <w:jc w:val="thaiDistribute"/>
              <w:rPr>
                <w:rFonts w:ascii="TH SarabunPSK" w:hAnsi="TH SarabunPSK" w:cs="TH SarabunPSK"/>
                <w:sz w:val="32"/>
                <w:szCs w:val="32"/>
              </w:rPr>
            </w:pPr>
            <w:r w:rsidRPr="00895855">
              <w:rPr>
                <w:rFonts w:ascii="TH SarabunPSK" w:eastAsia="TH SarabunPSK" w:hAnsi="TH SarabunPSK" w:cs="TH SarabunPSK"/>
                <w:sz w:val="32"/>
                <w:szCs w:val="32"/>
              </w:rPr>
              <w:tab/>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Default="001D6EBA" w:rsidP="00764552">
            <w:pPr>
              <w:spacing w:after="0"/>
              <w:rPr>
                <w:rFonts w:ascii="TH SarabunPSK" w:hAnsi="TH SarabunPSK" w:cs="TH SarabunPSK"/>
                <w:sz w:val="32"/>
                <w:szCs w:val="32"/>
              </w:rPr>
            </w:pPr>
            <w:r>
              <w:rPr>
                <w:rFonts w:ascii="TH SarabunPSK" w:hAnsi="TH SarabunPSK" w:cs="TH SarabunPSK"/>
                <w:sz w:val="32"/>
                <w:szCs w:val="32"/>
                <w:cs/>
              </w:rPr>
              <w:t>รหัสวิชาใหม่</w:t>
            </w:r>
            <w:r>
              <w:rPr>
                <w:rFonts w:ascii="TH SarabunPSK" w:hAnsi="TH SarabunPSK" w:cs="TH SarabunPSK"/>
                <w:sz w:val="32"/>
                <w:szCs w:val="32"/>
              </w:rPr>
              <w:t xml:space="preserve">      </w:t>
            </w:r>
            <w:r>
              <w:rPr>
                <w:rFonts w:ascii="TH SarabunPSK" w:hAnsi="TH SarabunPSK" w:cs="TH SarabunPSK" w:hint="cs"/>
                <w:sz w:val="32"/>
                <w:szCs w:val="32"/>
                <w:cs/>
              </w:rPr>
              <w:t>4004804</w:t>
            </w:r>
            <w:r>
              <w:rPr>
                <w:rFonts w:ascii="TH SarabunPSK" w:hAnsi="TH SarabunPSK" w:cs="TH SarabunPSK"/>
                <w:sz w:val="32"/>
                <w:szCs w:val="32"/>
              </w:rPr>
              <w:t xml:space="preserve"> </w:t>
            </w:r>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สห</w:t>
            </w:r>
            <w:proofErr w:type="spellEnd"/>
            <w:r>
              <w:rPr>
                <w:rFonts w:ascii="TH SarabunPSK" w:hAnsi="TH SarabunPSK" w:cs="TH SarabunPSK" w:hint="cs"/>
                <w:sz w:val="32"/>
                <w:szCs w:val="32"/>
                <w:cs/>
              </w:rPr>
              <w:t>กิจศึกษา</w:t>
            </w:r>
          </w:p>
          <w:p w:rsidR="001D6EBA" w:rsidRDefault="001D6EBA" w:rsidP="00764552">
            <w:pPr>
              <w:spacing w:after="0"/>
              <w:rPr>
                <w:rFonts w:ascii="TH SarabunPSK" w:hAnsi="TH SarabunPSK" w:cs="TH SarabunPSK"/>
                <w:sz w:val="32"/>
                <w:szCs w:val="32"/>
              </w:rPr>
            </w:pPr>
            <w:r w:rsidRPr="005102A7">
              <w:rPr>
                <w:rFonts w:ascii="TH SarabunPSK" w:eastAsia="TH SarabunPSK" w:hAnsi="TH SarabunPSK" w:cs="TH SarabunPSK"/>
                <w:sz w:val="32"/>
                <w:szCs w:val="32"/>
              </w:rPr>
              <w:t>Cooperative Education</w:t>
            </w:r>
            <w:r w:rsidRPr="00895855">
              <w:rPr>
                <w:rFonts w:ascii="TH SarabunPSK" w:hAnsi="TH SarabunPSK" w:cs="TH SarabunPSK"/>
                <w:b/>
                <w:bCs/>
                <w:sz w:val="32"/>
                <w:szCs w:val="32"/>
              </w:rPr>
              <w:tab/>
            </w:r>
            <w:r>
              <w:rPr>
                <w:rFonts w:ascii="TH SarabunPSK" w:hAnsi="TH SarabunPSK" w:cs="TH SarabunPSK"/>
                <w:sz w:val="32"/>
                <w:szCs w:val="32"/>
              </w:rPr>
              <w:t xml:space="preserve">6(16 </w:t>
            </w:r>
            <w:r>
              <w:rPr>
                <w:rFonts w:ascii="TH SarabunPSK" w:hAnsi="TH SarabunPSK" w:cs="TH SarabunPSK" w:hint="cs"/>
                <w:sz w:val="32"/>
                <w:szCs w:val="32"/>
                <w:cs/>
              </w:rPr>
              <w:t>สัปดาห์</w:t>
            </w:r>
            <w:r>
              <w:rPr>
                <w:rFonts w:ascii="TH SarabunPSK" w:hAnsi="TH SarabunPSK" w:cs="TH SarabunPSK"/>
                <w:sz w:val="32"/>
                <w:szCs w:val="32"/>
              </w:rPr>
              <w:t>)</w:t>
            </w:r>
          </w:p>
          <w:p w:rsidR="001D6EBA" w:rsidRPr="000F1CA9" w:rsidRDefault="001D6EBA" w:rsidP="00764552">
            <w:pPr>
              <w:spacing w:after="0"/>
              <w:rPr>
                <w:rFonts w:ascii="TH SarabunPSK" w:hAnsi="TH SarabunPSK" w:cs="TH SarabunPSK"/>
                <w:sz w:val="32"/>
                <w:szCs w:val="32"/>
                <w:u w:val="single"/>
              </w:rPr>
            </w:pPr>
            <w:r>
              <w:rPr>
                <w:rFonts w:ascii="TH SarabunPSK" w:hAnsi="TH SarabunPSK" w:cs="TH SarabunPSK" w:hint="cs"/>
                <w:sz w:val="32"/>
                <w:szCs w:val="32"/>
                <w:u w:val="single"/>
                <w:cs/>
              </w:rPr>
              <w:t xml:space="preserve">เงื่อนไขรายวิชา </w:t>
            </w:r>
            <w:r>
              <w:rPr>
                <w:rFonts w:ascii="TH SarabunPSK" w:hAnsi="TH SarabunPSK" w:cs="TH SarabunPSK"/>
                <w:sz w:val="32"/>
                <w:szCs w:val="32"/>
                <w:u w:val="single"/>
              </w:rPr>
              <w:t xml:space="preserve">: </w:t>
            </w:r>
            <w:r w:rsidRPr="000F1CA9">
              <w:rPr>
                <w:rFonts w:ascii="TH SarabunPSK" w:hAnsi="TH SarabunPSK" w:cs="TH SarabunPSK" w:hint="cs"/>
                <w:sz w:val="32"/>
                <w:szCs w:val="32"/>
                <w:u w:val="single"/>
                <w:cs/>
              </w:rPr>
              <w:t>ผ่านการอบรมเตรียม</w:t>
            </w:r>
            <w:proofErr w:type="spellStart"/>
            <w:r w:rsidRPr="000F1CA9">
              <w:rPr>
                <w:rFonts w:ascii="TH SarabunPSK" w:hAnsi="TH SarabunPSK" w:cs="TH SarabunPSK" w:hint="cs"/>
                <w:sz w:val="32"/>
                <w:szCs w:val="32"/>
                <w:u w:val="single"/>
                <w:cs/>
              </w:rPr>
              <w:t>ฝึกสห</w:t>
            </w:r>
            <w:proofErr w:type="spellEnd"/>
            <w:r w:rsidRPr="000F1CA9">
              <w:rPr>
                <w:rFonts w:ascii="TH SarabunPSK" w:hAnsi="TH SarabunPSK" w:cs="TH SarabunPSK" w:hint="cs"/>
                <w:sz w:val="32"/>
                <w:szCs w:val="32"/>
                <w:u w:val="single"/>
                <w:cs/>
              </w:rPr>
              <w:t>กิจศึกษาไม่น้อยกว่า 30 ชั่วโมง</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1D6EBA" w:rsidRPr="000F1CA9" w:rsidRDefault="001D6EBA" w:rsidP="00764552">
            <w:pPr>
              <w:spacing w:after="0"/>
              <w:rPr>
                <w:rFonts w:ascii="TH SarabunPSK" w:hAnsi="TH SarabunPSK" w:cs="TH SarabunPSK"/>
                <w:sz w:val="32"/>
                <w:szCs w:val="32"/>
              </w:rPr>
            </w:pPr>
            <w:r>
              <w:rPr>
                <w:rFonts w:ascii="TH SarabunPSK" w:hAnsi="TH SarabunPSK" w:cs="TH SarabunPSK" w:hint="cs"/>
                <w:sz w:val="32"/>
                <w:szCs w:val="32"/>
                <w:cs/>
              </w:rPr>
              <w:t>เพิ่มข้อความเป็น ต้องผ่านการอบรมเตรียม</w:t>
            </w:r>
            <w:proofErr w:type="spellStart"/>
            <w:r>
              <w:rPr>
                <w:rFonts w:ascii="TH SarabunPSK" w:hAnsi="TH SarabunPSK" w:cs="TH SarabunPSK" w:hint="cs"/>
                <w:sz w:val="32"/>
                <w:szCs w:val="32"/>
                <w:cs/>
              </w:rPr>
              <w:t>ฝึกสห</w:t>
            </w:r>
            <w:proofErr w:type="spellEnd"/>
            <w:r>
              <w:rPr>
                <w:rFonts w:ascii="TH SarabunPSK" w:hAnsi="TH SarabunPSK" w:cs="TH SarabunPSK" w:hint="cs"/>
                <w:sz w:val="32"/>
                <w:szCs w:val="32"/>
                <w:cs/>
              </w:rPr>
              <w:t>กิจศึกษาไม่น้อยกว่า 30 ชั่วโมง</w:t>
            </w:r>
          </w:p>
        </w:tc>
      </w:tr>
    </w:tbl>
    <w:p w:rsidR="008F40A0" w:rsidRDefault="008F40A0" w:rsidP="001D6EBA">
      <w:pPr>
        <w:rPr>
          <w:rFonts w:ascii="TH SarabunPSK" w:hAnsi="TH SarabunPSK" w:cs="TH SarabunPSK"/>
          <w:sz w:val="32"/>
          <w:szCs w:val="32"/>
        </w:rPr>
      </w:pPr>
    </w:p>
    <w:p w:rsidR="001D6EBA" w:rsidRPr="00FE129C" w:rsidRDefault="001D6EBA" w:rsidP="001D6EBA">
      <w:pPr>
        <w:rPr>
          <w:rFonts w:ascii="TH SarabunPSK" w:hAnsi="TH SarabunPSK" w:cs="TH SarabunPSK"/>
          <w:sz w:val="32"/>
          <w:szCs w:val="32"/>
        </w:rPr>
      </w:pPr>
      <w:r w:rsidRPr="00FE129C">
        <w:rPr>
          <w:rFonts w:ascii="TH SarabunPSK" w:hAnsi="TH SarabunPSK" w:cs="TH SarabunPSK"/>
          <w:sz w:val="32"/>
          <w:szCs w:val="32"/>
          <w:cs/>
        </w:rPr>
        <w:t>หลักสูตร</w:t>
      </w:r>
      <w:r>
        <w:rPr>
          <w:rFonts w:ascii="TH SarabunPSK" w:hAnsi="TH SarabunPSK" w:cs="TH SarabunPSK" w:hint="cs"/>
          <w:sz w:val="32"/>
          <w:szCs w:val="32"/>
          <w:cs/>
        </w:rPr>
        <w:t>วิทยา</w:t>
      </w:r>
      <w:proofErr w:type="spellStart"/>
      <w:r>
        <w:rPr>
          <w:rFonts w:ascii="TH SarabunPSK" w:hAnsi="TH SarabunPSK" w:cs="TH SarabunPSK" w:hint="cs"/>
          <w:sz w:val="32"/>
          <w:szCs w:val="32"/>
          <w:cs/>
        </w:rPr>
        <w:t>ศาสตร</w:t>
      </w:r>
      <w:proofErr w:type="spellEnd"/>
      <w:r w:rsidRPr="00FE129C">
        <w:rPr>
          <w:rFonts w:ascii="TH SarabunPSK" w:hAnsi="TH SarabunPSK" w:cs="TH SarabunPSK"/>
          <w:sz w:val="32"/>
          <w:szCs w:val="32"/>
          <w:cs/>
        </w:rPr>
        <w:t>บัณฑิต สาขาวิชา</w:t>
      </w:r>
      <w:r>
        <w:rPr>
          <w:rFonts w:ascii="TH SarabunPSK" w:hAnsi="TH SarabunPSK" w:cs="TH SarabunPSK" w:hint="cs"/>
          <w:sz w:val="32"/>
          <w:szCs w:val="32"/>
          <w:cs/>
        </w:rPr>
        <w:t>วิทยาศาสตร์สิ่งแวดล้อม</w:t>
      </w:r>
      <w:r w:rsidRPr="00FE129C">
        <w:rPr>
          <w:rFonts w:ascii="TH SarabunPSK" w:hAnsi="TH SarabunPSK" w:cs="TH SarabunPSK"/>
          <w:sz w:val="32"/>
          <w:szCs w:val="32"/>
          <w:cs/>
        </w:rPr>
        <w:t xml:space="preserve"> หลักสูตรปรับปรุง พ.ศ. 2558</w:t>
      </w:r>
    </w:p>
    <w:p w:rsidR="00983CCB" w:rsidRDefault="00983CCB" w:rsidP="001D6EBA"/>
    <w:p w:rsidR="001D6EBA" w:rsidRDefault="001D6EBA" w:rsidP="001D6EBA"/>
    <w:p w:rsidR="001D6EBA" w:rsidRDefault="001D6EBA" w:rsidP="001D6EBA"/>
    <w:p w:rsidR="001D6EBA" w:rsidRDefault="001D6EBA" w:rsidP="001D6EBA"/>
    <w:p w:rsidR="001D6EBA" w:rsidRDefault="001D6EBA" w:rsidP="001D6EBA"/>
    <w:p w:rsidR="001D6EBA" w:rsidRDefault="001D6EBA" w:rsidP="001D6EBA"/>
    <w:p w:rsidR="001D6EBA" w:rsidRDefault="001D6EBA" w:rsidP="001D6EBA">
      <w:bookmarkStart w:id="0" w:name="_GoBack"/>
      <w:bookmarkEnd w:id="0"/>
    </w:p>
    <w:p w:rsidR="001D6EBA" w:rsidRDefault="001D6EBA" w:rsidP="001D6EBA"/>
    <w:p w:rsidR="001D6EBA" w:rsidRDefault="001D6EBA" w:rsidP="001D6EBA"/>
    <w:p w:rsidR="001D6EBA" w:rsidRDefault="001D6EBA" w:rsidP="001D6EBA"/>
    <w:p w:rsidR="001D6EBA" w:rsidRDefault="001D6EBA" w:rsidP="001D6EBA"/>
    <w:p w:rsidR="001D6EBA" w:rsidRDefault="001D6EBA" w:rsidP="001D6EBA">
      <w:pPr>
        <w:rPr>
          <w:cs/>
        </w:rPr>
        <w:sectPr w:rsidR="001D6EBA" w:rsidSect="001D6EBA">
          <w:pgSz w:w="15840" w:h="12240" w:orient="landscape"/>
          <w:pgMar w:top="1440" w:right="1440" w:bottom="1440" w:left="1440" w:header="720" w:footer="720" w:gutter="0"/>
          <w:cols w:space="720"/>
          <w:docGrid w:linePitch="360"/>
        </w:sectPr>
      </w:pPr>
    </w:p>
    <w:p w:rsidR="001D6EBA" w:rsidRPr="001A1AA2" w:rsidRDefault="001D6EBA" w:rsidP="001D6EBA">
      <w:pPr>
        <w:spacing w:after="0" w:line="240" w:lineRule="auto"/>
        <w:ind w:left="36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6. </w:t>
      </w:r>
      <w:r w:rsidRPr="00F961AB">
        <w:rPr>
          <w:rFonts w:ascii="TH SarabunPSK" w:hAnsi="TH SarabunPSK" w:cs="TH SarabunPSK" w:hint="cs"/>
          <w:b/>
          <w:bCs/>
          <w:sz w:val="32"/>
          <w:szCs w:val="32"/>
          <w:cs/>
        </w:rPr>
        <w:t>โครงสร้างหลักสูตร</w:t>
      </w:r>
      <w:r w:rsidRPr="00F961AB">
        <w:rPr>
          <w:rFonts w:ascii="TH SarabunPSK" w:hAnsi="TH SarabunPSK" w:cs="TH SarabunPSK"/>
          <w:b/>
          <w:bCs/>
          <w:sz w:val="32"/>
          <w:szCs w:val="32"/>
          <w:cs/>
        </w:rPr>
        <w:t>ภายหลังการปรับปรุงแก้ไข</w:t>
      </w:r>
      <w:r w:rsidRPr="00282B32">
        <w:rPr>
          <w:rFonts w:ascii="TH SarabunPSK" w:hAnsi="TH SarabunPSK" w:cs="TH SarabunPSK"/>
          <w:sz w:val="32"/>
          <w:szCs w:val="32"/>
          <w:cs/>
        </w:rPr>
        <w:t xml:space="preserve"> เมื่อเปรียบเทียบกับโครงสร้างเดิม และเกณฑ์มาตรฐานหลักสูตรระดับ</w:t>
      </w:r>
      <w:r w:rsidRPr="001A1AA2">
        <w:rPr>
          <w:rFonts w:ascii="TH SarabunPSK" w:hAnsi="TH SarabunPSK" w:cs="TH SarabunPSK"/>
          <w:sz w:val="32"/>
          <w:szCs w:val="32"/>
          <w:u w:val="single"/>
          <w:cs/>
        </w:rPr>
        <w:t>ปริญญาตรี</w:t>
      </w:r>
      <w:r w:rsidRPr="001A1AA2">
        <w:rPr>
          <w:rFonts w:ascii="TH SarabunPSK" w:hAnsi="TH SarabunPSK" w:cs="TH SarabunPSK"/>
          <w:sz w:val="32"/>
          <w:szCs w:val="32"/>
          <w:cs/>
        </w:rPr>
        <w:t xml:space="preserve"> พ.ศ. </w:t>
      </w:r>
      <w:r w:rsidRPr="001A1AA2">
        <w:rPr>
          <w:rFonts w:ascii="TH SarabunPSK" w:hAnsi="TH SarabunPSK" w:cs="TH SarabunPSK"/>
          <w:sz w:val="32"/>
          <w:szCs w:val="32"/>
          <w:u w:val="single"/>
        </w:rPr>
        <w:t>2548</w:t>
      </w:r>
      <w:r>
        <w:rPr>
          <w:rFonts w:ascii="TH SarabunPSK" w:hAnsi="TH SarabunPSK" w:cs="TH SarabunPSK"/>
          <w:sz w:val="32"/>
          <w:szCs w:val="32"/>
        </w:rPr>
        <w:t xml:space="preserve">  </w:t>
      </w:r>
      <w:r w:rsidRPr="001A1AA2">
        <w:rPr>
          <w:rFonts w:ascii="TH SarabunPSK" w:hAnsi="TH SarabunPSK" w:cs="TH SarabunPSK"/>
          <w:sz w:val="32"/>
          <w:szCs w:val="32"/>
          <w:cs/>
        </w:rPr>
        <w:t>ของกระทรวงศึกษาธิการ</w:t>
      </w:r>
      <w:r>
        <w:rPr>
          <w:rFonts w:ascii="TH SarabunPSK" w:hAnsi="TH SarabunPSK" w:cs="TH SarabunPSK" w:hint="cs"/>
          <w:sz w:val="32"/>
          <w:szCs w:val="32"/>
          <w:cs/>
        </w:rPr>
        <w:t xml:space="preserve"> </w:t>
      </w:r>
      <w:r w:rsidRPr="001A1AA2">
        <w:rPr>
          <w:rFonts w:ascii="TH SarabunPSK" w:hAnsi="TH SarabunPSK" w:cs="TH SarabunPSK"/>
          <w:sz w:val="32"/>
          <w:szCs w:val="32"/>
          <w:cs/>
        </w:rPr>
        <w:t>ปรากฏดังนี้</w:t>
      </w:r>
    </w:p>
    <w:p w:rsidR="001D6EBA" w:rsidRPr="009758B3" w:rsidRDefault="001D6EBA" w:rsidP="001D6EBA">
      <w:pPr>
        <w:pStyle w:val="aa"/>
        <w:spacing w:after="0" w:line="240" w:lineRule="auto"/>
        <w:jc w:val="thaiDistribute"/>
        <w:rPr>
          <w:rFonts w:ascii="TH SarabunPSK" w:hAnsi="TH SarabunPSK" w:cs="TH SarabunPSK"/>
          <w:sz w:val="32"/>
          <w:szCs w:val="32"/>
          <w: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8"/>
        <w:gridCol w:w="2520"/>
        <w:gridCol w:w="1980"/>
        <w:gridCol w:w="1800"/>
      </w:tblGrid>
      <w:tr w:rsidR="001D6EBA" w:rsidRPr="009758B3" w:rsidTr="00764552">
        <w:tc>
          <w:tcPr>
            <w:tcW w:w="3438" w:type="dxa"/>
          </w:tcPr>
          <w:p w:rsidR="001D6EBA" w:rsidRPr="009758B3" w:rsidRDefault="001D6EBA" w:rsidP="00764552">
            <w:pPr>
              <w:pStyle w:val="a9"/>
              <w:jc w:val="center"/>
              <w:rPr>
                <w:rFonts w:ascii="TH SarabunPSK" w:hAnsi="TH SarabunPSK" w:cs="TH SarabunPSK"/>
                <w:b/>
                <w:bCs/>
                <w:sz w:val="32"/>
                <w:szCs w:val="32"/>
              </w:rPr>
            </w:pPr>
            <w:r w:rsidRPr="009758B3">
              <w:rPr>
                <w:rFonts w:ascii="TH SarabunPSK" w:hAnsi="TH SarabunPSK" w:cs="TH SarabunPSK"/>
                <w:b/>
                <w:bCs/>
                <w:sz w:val="32"/>
                <w:szCs w:val="32"/>
                <w:cs/>
              </w:rPr>
              <w:t>หมวดวิชา</w:t>
            </w:r>
          </w:p>
        </w:tc>
        <w:tc>
          <w:tcPr>
            <w:tcW w:w="2520" w:type="dxa"/>
          </w:tcPr>
          <w:p w:rsidR="001D6EBA" w:rsidRPr="009758B3" w:rsidRDefault="001D6EBA" w:rsidP="00764552">
            <w:pPr>
              <w:pStyle w:val="a9"/>
              <w:jc w:val="center"/>
              <w:rPr>
                <w:rFonts w:ascii="TH SarabunPSK" w:hAnsi="TH SarabunPSK" w:cs="TH SarabunPSK"/>
                <w:b/>
                <w:bCs/>
                <w:sz w:val="32"/>
                <w:szCs w:val="32"/>
              </w:rPr>
            </w:pPr>
            <w:r w:rsidRPr="009758B3">
              <w:rPr>
                <w:rFonts w:ascii="TH SarabunPSK" w:hAnsi="TH SarabunPSK" w:cs="TH SarabunPSK"/>
                <w:b/>
                <w:bCs/>
                <w:sz w:val="32"/>
                <w:szCs w:val="32"/>
                <w:cs/>
              </w:rPr>
              <w:t>เกณฑ์กระทรวงศึกษาธิการ</w:t>
            </w:r>
          </w:p>
        </w:tc>
        <w:tc>
          <w:tcPr>
            <w:tcW w:w="1980" w:type="dxa"/>
          </w:tcPr>
          <w:p w:rsidR="001D6EBA" w:rsidRPr="009758B3" w:rsidRDefault="001D6EBA" w:rsidP="00764552">
            <w:pPr>
              <w:pStyle w:val="a9"/>
              <w:jc w:val="center"/>
              <w:rPr>
                <w:rFonts w:ascii="TH SarabunPSK" w:hAnsi="TH SarabunPSK" w:cs="TH SarabunPSK"/>
                <w:b/>
                <w:bCs/>
                <w:sz w:val="32"/>
                <w:szCs w:val="32"/>
                <w:u w:val="single"/>
              </w:rPr>
            </w:pPr>
            <w:r w:rsidRPr="009758B3">
              <w:rPr>
                <w:rFonts w:ascii="TH SarabunPSK" w:hAnsi="TH SarabunPSK" w:cs="TH SarabunPSK"/>
                <w:b/>
                <w:bCs/>
                <w:sz w:val="32"/>
                <w:szCs w:val="32"/>
                <w:cs/>
              </w:rPr>
              <w:t>โครงสร้างเดิม</w:t>
            </w:r>
          </w:p>
        </w:tc>
        <w:tc>
          <w:tcPr>
            <w:tcW w:w="1800" w:type="dxa"/>
          </w:tcPr>
          <w:p w:rsidR="001D6EBA" w:rsidRPr="009758B3" w:rsidRDefault="001D6EBA" w:rsidP="00764552">
            <w:pPr>
              <w:pStyle w:val="a9"/>
              <w:jc w:val="center"/>
              <w:rPr>
                <w:rFonts w:ascii="TH SarabunPSK" w:hAnsi="TH SarabunPSK" w:cs="TH SarabunPSK"/>
                <w:b/>
                <w:bCs/>
                <w:sz w:val="32"/>
                <w:szCs w:val="32"/>
              </w:rPr>
            </w:pPr>
            <w:r w:rsidRPr="009758B3">
              <w:rPr>
                <w:rFonts w:ascii="TH SarabunPSK" w:hAnsi="TH SarabunPSK" w:cs="TH SarabunPSK"/>
                <w:b/>
                <w:bCs/>
                <w:sz w:val="32"/>
                <w:szCs w:val="32"/>
                <w:cs/>
              </w:rPr>
              <w:t>โครงสร้างใหม่</w:t>
            </w:r>
          </w:p>
        </w:tc>
      </w:tr>
      <w:tr w:rsidR="001D6EBA" w:rsidRPr="009758B3" w:rsidTr="00764552">
        <w:tc>
          <w:tcPr>
            <w:tcW w:w="3438" w:type="dxa"/>
          </w:tcPr>
          <w:p w:rsidR="001D6EBA" w:rsidRPr="009758B3" w:rsidRDefault="001D6EBA" w:rsidP="00764552">
            <w:pPr>
              <w:spacing w:after="0"/>
              <w:jc w:val="thaiDistribute"/>
              <w:rPr>
                <w:rFonts w:ascii="TH SarabunPSK" w:hAnsi="TH SarabunPSK" w:cs="TH SarabunPSK"/>
                <w:b/>
                <w:bCs/>
                <w:sz w:val="32"/>
                <w:szCs w:val="32"/>
              </w:rPr>
            </w:pPr>
            <w:r w:rsidRPr="009758B3">
              <w:rPr>
                <w:rFonts w:ascii="TH SarabunPSK" w:hAnsi="TH SarabunPSK" w:cs="TH SarabunPSK"/>
                <w:b/>
                <w:bCs/>
                <w:color w:val="000000"/>
                <w:sz w:val="32"/>
                <w:szCs w:val="32"/>
                <w:cs/>
              </w:rPr>
              <w:t>หมวดวิชาศึกษาทั่วไป</w:t>
            </w:r>
          </w:p>
        </w:tc>
        <w:tc>
          <w:tcPr>
            <w:tcW w:w="2520" w:type="dxa"/>
          </w:tcPr>
          <w:p w:rsidR="001D6EBA" w:rsidRPr="009758B3" w:rsidRDefault="001D6EBA" w:rsidP="00764552">
            <w:pPr>
              <w:pStyle w:val="a9"/>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30</w:t>
            </w:r>
          </w:p>
        </w:tc>
        <w:tc>
          <w:tcPr>
            <w:tcW w:w="1980" w:type="dxa"/>
          </w:tcPr>
          <w:p w:rsidR="001D6EBA" w:rsidRPr="009758B3" w:rsidRDefault="001D6EBA" w:rsidP="00764552">
            <w:pPr>
              <w:pStyle w:val="a9"/>
              <w:jc w:val="center"/>
              <w:rPr>
                <w:rFonts w:ascii="TH SarabunPSK" w:hAnsi="TH SarabunPSK" w:cs="TH SarabunPSK"/>
                <w:sz w:val="32"/>
                <w:szCs w:val="32"/>
                <w:u w:val="single"/>
              </w:rPr>
            </w:pPr>
          </w:p>
        </w:tc>
        <w:tc>
          <w:tcPr>
            <w:tcW w:w="1800" w:type="dxa"/>
          </w:tcPr>
          <w:p w:rsidR="001D6EBA" w:rsidRPr="009758B3" w:rsidRDefault="001D6EBA" w:rsidP="00764552">
            <w:pPr>
              <w:pStyle w:val="a9"/>
              <w:jc w:val="center"/>
              <w:rPr>
                <w:rFonts w:ascii="TH SarabunPSK" w:hAnsi="TH SarabunPSK" w:cs="TH SarabunPSK"/>
                <w:sz w:val="32"/>
                <w:szCs w:val="32"/>
                <w:u w:val="single"/>
              </w:rPr>
            </w:pPr>
          </w:p>
        </w:tc>
      </w:tr>
      <w:tr w:rsidR="001D6EBA" w:rsidRPr="009758B3" w:rsidTr="00764552">
        <w:tc>
          <w:tcPr>
            <w:tcW w:w="3438" w:type="dxa"/>
          </w:tcPr>
          <w:p w:rsidR="001D6EBA" w:rsidRPr="009758B3" w:rsidRDefault="001D6EBA" w:rsidP="00764552">
            <w:pPr>
              <w:pStyle w:val="a9"/>
              <w:rPr>
                <w:rFonts w:ascii="TH SarabunPSK" w:hAnsi="TH SarabunPSK" w:cs="TH SarabunPSK"/>
                <w:b/>
                <w:bCs/>
                <w:sz w:val="32"/>
                <w:szCs w:val="32"/>
              </w:rPr>
            </w:pPr>
            <w:r w:rsidRPr="009758B3">
              <w:rPr>
                <w:rFonts w:ascii="TH SarabunPSK" w:hAnsi="TH SarabunPSK" w:cs="TH SarabunPSK"/>
                <w:b/>
                <w:bCs/>
                <w:sz w:val="32"/>
                <w:szCs w:val="32"/>
                <w:cs/>
              </w:rPr>
              <w:t>หมวดวิชาเฉพาะ</w:t>
            </w:r>
          </w:p>
          <w:p w:rsidR="001D6EBA" w:rsidRPr="009758B3" w:rsidRDefault="001D6EBA" w:rsidP="00764552">
            <w:pPr>
              <w:pStyle w:val="a9"/>
              <w:rPr>
                <w:rFonts w:ascii="TH SarabunPSK" w:hAnsi="TH SarabunPSK" w:cs="TH SarabunPSK"/>
                <w:sz w:val="32"/>
                <w:szCs w:val="32"/>
                <w:cs/>
              </w:rPr>
            </w:pPr>
            <w:r w:rsidRPr="009758B3">
              <w:rPr>
                <w:rFonts w:ascii="TH SarabunPSK" w:hAnsi="TH SarabunPSK" w:cs="TH SarabunPSK"/>
                <w:sz w:val="32"/>
                <w:szCs w:val="32"/>
                <w:cs/>
              </w:rPr>
              <w:t>กลุ่มวิชาแกน</w:t>
            </w:r>
          </w:p>
          <w:p w:rsidR="001D6EBA" w:rsidRPr="009758B3" w:rsidRDefault="001D6EBA" w:rsidP="00764552">
            <w:pPr>
              <w:pStyle w:val="a9"/>
              <w:rPr>
                <w:rFonts w:ascii="TH SarabunPSK" w:hAnsi="TH SarabunPSK" w:cs="TH SarabunPSK"/>
                <w:sz w:val="32"/>
                <w:szCs w:val="32"/>
              </w:rPr>
            </w:pPr>
            <w:r w:rsidRPr="009758B3">
              <w:rPr>
                <w:rFonts w:ascii="TH SarabunPSK" w:hAnsi="TH SarabunPSK" w:cs="TH SarabunPSK"/>
                <w:sz w:val="32"/>
                <w:szCs w:val="32"/>
                <w:cs/>
              </w:rPr>
              <w:t>กลุ่มวิชาเฉพาะด้านบังคับ</w:t>
            </w:r>
          </w:p>
          <w:p w:rsidR="001D6EBA" w:rsidRPr="009758B3" w:rsidRDefault="001D6EBA" w:rsidP="00764552">
            <w:pPr>
              <w:pStyle w:val="a9"/>
              <w:rPr>
                <w:rFonts w:ascii="TH SarabunPSK" w:hAnsi="TH SarabunPSK" w:cs="TH SarabunPSK"/>
                <w:sz w:val="32"/>
                <w:szCs w:val="32"/>
              </w:rPr>
            </w:pPr>
            <w:r w:rsidRPr="009758B3">
              <w:rPr>
                <w:rFonts w:ascii="TH SarabunPSK" w:hAnsi="TH SarabunPSK" w:cs="TH SarabunPSK"/>
                <w:sz w:val="32"/>
                <w:szCs w:val="32"/>
                <w:cs/>
              </w:rPr>
              <w:t>กลุ่มวิชาเฉพาะด้านเลือก</w:t>
            </w:r>
          </w:p>
          <w:p w:rsidR="001D6EBA" w:rsidRPr="009758B3" w:rsidRDefault="001D6EBA" w:rsidP="00764552">
            <w:pPr>
              <w:pStyle w:val="a9"/>
              <w:rPr>
                <w:rFonts w:ascii="TH SarabunPSK" w:hAnsi="TH SarabunPSK" w:cs="TH SarabunPSK"/>
                <w:sz w:val="32"/>
                <w:szCs w:val="32"/>
              </w:rPr>
            </w:pPr>
            <w:r w:rsidRPr="009758B3">
              <w:rPr>
                <w:rFonts w:ascii="TH SarabunPSK" w:hAnsi="TH SarabunPSK" w:cs="TH SarabunPSK"/>
                <w:sz w:val="32"/>
                <w:szCs w:val="32"/>
                <w:cs/>
              </w:rPr>
              <w:t>กลุ่มวิชาฝึกประสบการณ์วิชาชีพ</w:t>
            </w:r>
          </w:p>
          <w:p w:rsidR="001D6EBA" w:rsidRPr="009758B3" w:rsidRDefault="001D6EBA" w:rsidP="00764552">
            <w:pPr>
              <w:pStyle w:val="a9"/>
              <w:rPr>
                <w:rFonts w:ascii="TH SarabunPSK" w:hAnsi="TH SarabunPSK" w:cs="TH SarabunPSK"/>
                <w:sz w:val="32"/>
                <w:szCs w:val="32"/>
                <w:cs/>
              </w:rPr>
            </w:pPr>
            <w:r w:rsidRPr="009758B3">
              <w:rPr>
                <w:rFonts w:ascii="TH SarabunPSK" w:hAnsi="TH SarabunPSK" w:cs="TH SarabunPSK"/>
                <w:sz w:val="32"/>
                <w:szCs w:val="32"/>
                <w:cs/>
              </w:rPr>
              <w:t xml:space="preserve"> หรือ</w:t>
            </w:r>
            <w:r>
              <w:rPr>
                <w:rFonts w:ascii="TH SarabunPSK" w:hAnsi="TH SarabunPSK" w:cs="TH SarabunPSK" w:hint="cs"/>
                <w:sz w:val="32"/>
                <w:szCs w:val="32"/>
                <w:cs/>
              </w:rPr>
              <w:t>กลุ่ม</w:t>
            </w:r>
            <w:proofErr w:type="spellStart"/>
            <w:r>
              <w:rPr>
                <w:rFonts w:ascii="TH SarabunPSK" w:hAnsi="TH SarabunPSK" w:cs="TH SarabunPSK" w:hint="cs"/>
                <w:sz w:val="32"/>
                <w:szCs w:val="32"/>
                <w:cs/>
              </w:rPr>
              <w:t>วิชา</w:t>
            </w:r>
            <w:r w:rsidRPr="009758B3">
              <w:rPr>
                <w:rFonts w:ascii="TH SarabunPSK" w:hAnsi="TH SarabunPSK" w:cs="TH SarabunPSK"/>
                <w:sz w:val="32"/>
                <w:szCs w:val="32"/>
                <w:cs/>
              </w:rPr>
              <w:t>สห</w:t>
            </w:r>
            <w:proofErr w:type="spellEnd"/>
            <w:r w:rsidRPr="009758B3">
              <w:rPr>
                <w:rFonts w:ascii="TH SarabunPSK" w:hAnsi="TH SarabunPSK" w:cs="TH SarabunPSK"/>
                <w:sz w:val="32"/>
                <w:szCs w:val="32"/>
                <w:cs/>
              </w:rPr>
              <w:t>กิจศึกษา</w:t>
            </w:r>
          </w:p>
        </w:tc>
        <w:tc>
          <w:tcPr>
            <w:tcW w:w="2520" w:type="dxa"/>
          </w:tcPr>
          <w:p w:rsidR="001D6EBA" w:rsidRPr="009758B3" w:rsidRDefault="001D6EBA" w:rsidP="00764552">
            <w:pPr>
              <w:pStyle w:val="a9"/>
              <w:jc w:val="center"/>
              <w:rPr>
                <w:rFonts w:ascii="TH SarabunPSK" w:hAnsi="TH SarabunPSK" w:cs="TH SarabunPSK"/>
                <w:sz w:val="32"/>
                <w:szCs w:val="32"/>
              </w:rPr>
            </w:pPr>
            <w:r w:rsidRPr="009758B3">
              <w:rPr>
                <w:rFonts w:ascii="TH SarabunPSK" w:hAnsi="TH SarabunPSK" w:cs="TH SarabunPSK"/>
                <w:sz w:val="32"/>
                <w:szCs w:val="32"/>
              </w:rPr>
              <w:fldChar w:fldCharType="begin"/>
            </w:r>
            <w:r w:rsidRPr="009758B3">
              <w:rPr>
                <w:rFonts w:ascii="TH SarabunPSK" w:hAnsi="TH SarabunPSK" w:cs="TH SarabunPSK"/>
                <w:sz w:val="32"/>
                <w:szCs w:val="32"/>
              </w:rPr>
              <w:instrText xml:space="preserve"> QUOTE </w:instrText>
            </w:r>
            <w:r w:rsidR="008F40A0">
              <w:rPr>
                <w:rFonts w:ascii="TH SarabunPSK" w:hAnsi="TH SarabunPSK" w:cs="TH SarabunPS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758B3">
              <w:rPr>
                <w:rFonts w:ascii="TH SarabunPSK" w:hAnsi="TH SarabunPSK" w:cs="TH SarabunPSK"/>
                <w:sz w:val="32"/>
                <w:szCs w:val="32"/>
              </w:rPr>
              <w:instrText xml:space="preserve"> </w:instrText>
            </w:r>
            <w:r w:rsidRPr="009758B3">
              <w:rPr>
                <w:rFonts w:ascii="TH SarabunPSK" w:hAnsi="TH SarabunPSK" w:cs="TH SarabunPSK"/>
                <w:sz w:val="32"/>
                <w:szCs w:val="32"/>
              </w:rPr>
              <w:fldChar w:fldCharType="separate"/>
            </w:r>
            <w:r w:rsidR="008F40A0">
              <w:rPr>
                <w:rFonts w:ascii="TH SarabunPSK" w:hAnsi="TH SarabunPSK" w:cs="TH SarabunPSK"/>
                <w:sz w:val="32"/>
                <w:szCs w:val="32"/>
              </w:rPr>
              <w:pict>
                <v:shape id="_x0000_i1026" type="#_x0000_t75" style="width:12.45pt;height:11.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0E0ECB&quot;/&gt;&lt;wsp:rsid wsp:val=&quot;00030DBB&quot;/&gt;&lt;wsp:rsid wsp:val=&quot;000A21BC&quot;/&gt;&lt;wsp:rsid wsp:val=&quot;000C4A23&quot;/&gt;&lt;wsp:rsid wsp:val=&quot;000D43E7&quot;/&gt;&lt;wsp:rsid wsp:val=&quot;000E0ECB&quot;/&gt;&lt;wsp:rsid wsp:val=&quot;0016674D&quot;/&gt;&lt;wsp:rsid wsp:val=&quot;00201258&quot;/&gt;&lt;wsp:rsid wsp:val=&quot;002854A6&quot;/&gt;&lt;wsp:rsid wsp:val=&quot;0034431A&quot;/&gt;&lt;wsp:rsid wsp:val=&quot;003C16D6&quot;/&gt;&lt;wsp:rsid wsp:val=&quot;004326C8&quot;/&gt;&lt;wsp:rsid wsp:val=&quot;00447FF7&quot;/&gt;&lt;wsp:rsid wsp:val=&quot;004746B3&quot;/&gt;&lt;wsp:rsid wsp:val=&quot;00654C3B&quot;/&gt;&lt;wsp:rsid wsp:val=&quot;00662208&quot;/&gt;&lt;wsp:rsid wsp:val=&quot;00671AC5&quot;/&gt;&lt;wsp:rsid wsp:val=&quot;008B1424&quot;/&gt;&lt;wsp:rsid wsp:val=&quot;008E2874&quot;/&gt;&lt;wsp:rsid wsp:val=&quot;009C262F&quot;/&gt;&lt;wsp:rsid wsp:val=&quot;00A23542&quot;/&gt;&lt;wsp:rsid wsp:val=&quot;00A26816&quot;/&gt;&lt;wsp:rsid wsp:val=&quot;00A7418F&quot;/&gt;&lt;wsp:rsid wsp:val=&quot;00A86791&quot;/&gt;&lt;wsp:rsid wsp:val=&quot;00AE1C6E&quot;/&gt;&lt;wsp:rsid wsp:val=&quot;00B36101&quot;/&gt;&lt;wsp:rsid wsp:val=&quot;00B61CC9&quot;/&gt;&lt;wsp:rsid wsp:val=&quot;00B71A1E&quot;/&gt;&lt;wsp:rsid wsp:val=&quot;00BB4E07&quot;/&gt;&lt;wsp:rsid wsp:val=&quot;00D067B5&quot;/&gt;&lt;wsp:rsid wsp:val=&quot;00D251A9&quot;/&gt;&lt;wsp:rsid wsp:val=&quot;00D46539&quot;/&gt;&lt;wsp:rsid wsp:val=&quot;00D7215A&quot;/&gt;&lt;wsp:rsid wsp:val=&quot;00D72C8E&quot;/&gt;&lt;wsp:rsid wsp:val=&quot;00D932DD&quot;/&gt;&lt;wsp:rsid wsp:val=&quot;00DD7090&quot;/&gt;&lt;wsp:rsid wsp:val=&quot;00DF4A60&quot;/&gt;&lt;wsp:rsid wsp:val=&quot;00E37D6A&quot;/&gt;&lt;wsp:rsid wsp:val=&quot;00E612E6&quot;/&gt;&lt;wsp:rsid wsp:val=&quot;00EC4C26&quot;/&gt;&lt;wsp:rsid wsp:val=&quot;00EC736F&quot;/&gt;&lt;wsp:rsid wsp:val=&quot;00EF48E6&quot;/&gt;&lt;wsp:rsid wsp:val=&quot;00FD3423&quot;/&gt;&lt;wsp:rsid wsp:val=&quot;00FF7260&quot;/&gt;&lt;/wsp:rsids&gt;&lt;/w:docPr&gt;&lt;w:body&gt;&lt;w:p wsp:rsidR=&quot;00000000&quot; wsp:rsidRDefault=&quot;00EC736F&quot;&gt;&lt;m:oMathPara&gt;&lt;m:oMath&gt;&lt;m:r&gt;&lt;w:rPr&gt;&lt;w:rFonts w:ascii=&quot;Cambria Math&quot; w:fareast=&quot;Times New Roman&quot; w:h-ansi=&quot;Cambria Math&quot; w:cs=&quot;TH SarabunPSK&quot;/&gt;&lt;wx:font wx:val=&quot;Cambria Math&quot;/&gt;&lt;w:i/&gt;&lt;w:sz w:val=&quot;32&quot;/&gt;&lt;w:sz-cs w:val=&quot;32&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758B3">
              <w:rPr>
                <w:rFonts w:ascii="TH SarabunPSK" w:hAnsi="TH SarabunPSK" w:cs="TH SarabunPSK"/>
                <w:sz w:val="32"/>
                <w:szCs w:val="32"/>
              </w:rPr>
              <w:fldChar w:fldCharType="end"/>
            </w:r>
            <w:r w:rsidRPr="009758B3">
              <w:rPr>
                <w:rFonts w:ascii="TH SarabunPSK" w:hAnsi="TH SarabunPSK" w:cs="TH SarabunPSK"/>
                <w:sz w:val="32"/>
                <w:szCs w:val="32"/>
              </w:rPr>
              <w:t>84</w:t>
            </w:r>
          </w:p>
        </w:tc>
        <w:tc>
          <w:tcPr>
            <w:tcW w:w="1980" w:type="dxa"/>
          </w:tcPr>
          <w:p w:rsidR="001D6EBA" w:rsidRPr="009758B3" w:rsidRDefault="001D6EBA" w:rsidP="00764552">
            <w:pPr>
              <w:pStyle w:val="a9"/>
              <w:jc w:val="center"/>
              <w:rPr>
                <w:rFonts w:ascii="TH SarabunPSK" w:hAnsi="TH SarabunPSK" w:cs="TH SarabunPSK"/>
                <w:sz w:val="32"/>
                <w:szCs w:val="32"/>
                <w:u w:val="single"/>
              </w:rPr>
            </w:pPr>
          </w:p>
        </w:tc>
        <w:tc>
          <w:tcPr>
            <w:tcW w:w="1800" w:type="dxa"/>
          </w:tcPr>
          <w:p w:rsidR="001D6EBA" w:rsidRPr="009758B3" w:rsidRDefault="001D6EBA" w:rsidP="00764552">
            <w:pPr>
              <w:pStyle w:val="a9"/>
              <w:jc w:val="center"/>
              <w:rPr>
                <w:rFonts w:ascii="TH SarabunPSK" w:hAnsi="TH SarabunPSK" w:cs="TH SarabunPSK"/>
                <w:sz w:val="32"/>
                <w:szCs w:val="32"/>
                <w:u w:val="single"/>
              </w:rPr>
            </w:pPr>
          </w:p>
        </w:tc>
      </w:tr>
      <w:tr w:rsidR="001D6EBA" w:rsidRPr="009758B3" w:rsidTr="00764552">
        <w:tc>
          <w:tcPr>
            <w:tcW w:w="3438" w:type="dxa"/>
          </w:tcPr>
          <w:p w:rsidR="001D6EBA" w:rsidRPr="009758B3" w:rsidRDefault="001D6EBA" w:rsidP="00764552">
            <w:pPr>
              <w:pStyle w:val="a9"/>
              <w:rPr>
                <w:rFonts w:ascii="TH SarabunPSK" w:hAnsi="TH SarabunPSK" w:cs="TH SarabunPSK"/>
                <w:b/>
                <w:bCs/>
                <w:sz w:val="32"/>
                <w:szCs w:val="32"/>
              </w:rPr>
            </w:pPr>
            <w:r w:rsidRPr="009758B3">
              <w:rPr>
                <w:rFonts w:ascii="TH SarabunPSK" w:hAnsi="TH SarabunPSK" w:cs="TH SarabunPSK"/>
                <w:b/>
                <w:bCs/>
                <w:sz w:val="32"/>
                <w:szCs w:val="32"/>
                <w:cs/>
              </w:rPr>
              <w:t>หมวดวิชาเลือกเสรี</w:t>
            </w:r>
          </w:p>
        </w:tc>
        <w:tc>
          <w:tcPr>
            <w:tcW w:w="2520" w:type="dxa"/>
          </w:tcPr>
          <w:p w:rsidR="001D6EBA" w:rsidRPr="009758B3" w:rsidRDefault="001D6EBA" w:rsidP="00764552">
            <w:pPr>
              <w:pStyle w:val="a9"/>
              <w:jc w:val="center"/>
              <w:rPr>
                <w:rFonts w:ascii="TH SarabunPSK" w:hAnsi="TH SarabunPSK" w:cs="TH SarabunPSK"/>
                <w:sz w:val="32"/>
                <w:szCs w:val="32"/>
              </w:rPr>
            </w:pPr>
            <m:oMath>
              <m:r>
                <w:rPr>
                  <w:rFonts w:ascii="Cambria Math" w:hAnsi="Cambria Math" w:cs="TH SarabunPSK"/>
                  <w:sz w:val="32"/>
                  <w:szCs w:val="32"/>
                </w:rPr>
                <m:t>≥</m:t>
              </m:r>
            </m:oMath>
            <w:r w:rsidRPr="009758B3">
              <w:rPr>
                <w:rFonts w:ascii="TH SarabunPSK" w:hAnsi="TH SarabunPSK" w:cs="TH SarabunPSK"/>
                <w:sz w:val="32"/>
                <w:szCs w:val="32"/>
              </w:rPr>
              <w:t>6</w:t>
            </w:r>
          </w:p>
        </w:tc>
        <w:tc>
          <w:tcPr>
            <w:tcW w:w="1980" w:type="dxa"/>
          </w:tcPr>
          <w:p w:rsidR="001D6EBA" w:rsidRPr="009758B3" w:rsidRDefault="001D6EBA" w:rsidP="00764552">
            <w:pPr>
              <w:pStyle w:val="a9"/>
              <w:jc w:val="center"/>
              <w:rPr>
                <w:rFonts w:ascii="TH SarabunPSK" w:hAnsi="TH SarabunPSK" w:cs="TH SarabunPSK"/>
                <w:sz w:val="32"/>
                <w:szCs w:val="32"/>
              </w:rPr>
            </w:pPr>
          </w:p>
        </w:tc>
        <w:tc>
          <w:tcPr>
            <w:tcW w:w="1800" w:type="dxa"/>
          </w:tcPr>
          <w:p w:rsidR="001D6EBA" w:rsidRPr="009758B3" w:rsidRDefault="001D6EBA" w:rsidP="00764552">
            <w:pPr>
              <w:pStyle w:val="a9"/>
              <w:jc w:val="center"/>
              <w:rPr>
                <w:rFonts w:ascii="TH SarabunPSK" w:hAnsi="TH SarabunPSK" w:cs="TH SarabunPSK"/>
                <w:sz w:val="32"/>
                <w:szCs w:val="32"/>
                <w:u w:val="single"/>
              </w:rPr>
            </w:pPr>
          </w:p>
        </w:tc>
      </w:tr>
      <w:tr w:rsidR="001D6EBA" w:rsidRPr="009758B3" w:rsidTr="00764552">
        <w:tc>
          <w:tcPr>
            <w:tcW w:w="3438" w:type="dxa"/>
          </w:tcPr>
          <w:p w:rsidR="001D6EBA" w:rsidRPr="009758B3" w:rsidRDefault="001D6EBA" w:rsidP="00764552">
            <w:pPr>
              <w:pStyle w:val="a9"/>
              <w:rPr>
                <w:rFonts w:ascii="TH SarabunPSK" w:hAnsi="TH SarabunPSK" w:cs="TH SarabunPSK"/>
                <w:b/>
                <w:bCs/>
                <w:sz w:val="32"/>
                <w:szCs w:val="32"/>
                <w:cs/>
              </w:rPr>
            </w:pPr>
            <w:r w:rsidRPr="009758B3">
              <w:rPr>
                <w:rFonts w:ascii="TH SarabunPSK" w:hAnsi="TH SarabunPSK" w:cs="TH SarabunPSK"/>
                <w:b/>
                <w:bCs/>
                <w:sz w:val="32"/>
                <w:szCs w:val="32"/>
                <w:cs/>
              </w:rPr>
              <w:t>หน่วย</w:t>
            </w:r>
            <w:proofErr w:type="spellStart"/>
            <w:r w:rsidRPr="009758B3">
              <w:rPr>
                <w:rFonts w:ascii="TH SarabunPSK" w:hAnsi="TH SarabunPSK" w:cs="TH SarabunPSK"/>
                <w:b/>
                <w:bCs/>
                <w:sz w:val="32"/>
                <w:szCs w:val="32"/>
                <w:cs/>
              </w:rPr>
              <w:t>กิตรวม</w:t>
            </w:r>
            <w:proofErr w:type="spellEnd"/>
            <w:r w:rsidRPr="009758B3">
              <w:rPr>
                <w:rFonts w:ascii="TH SarabunPSK" w:hAnsi="TH SarabunPSK" w:cs="TH SarabunPSK"/>
                <w:b/>
                <w:bCs/>
                <w:sz w:val="32"/>
                <w:szCs w:val="32"/>
                <w:cs/>
              </w:rPr>
              <w:t>ไม่น้อยกว่า</w:t>
            </w:r>
          </w:p>
        </w:tc>
        <w:tc>
          <w:tcPr>
            <w:tcW w:w="2520" w:type="dxa"/>
          </w:tcPr>
          <w:p w:rsidR="001D6EBA" w:rsidRPr="009758B3" w:rsidRDefault="001D6EBA" w:rsidP="00764552">
            <w:pPr>
              <w:pStyle w:val="a9"/>
              <w:jc w:val="center"/>
              <w:rPr>
                <w:rFonts w:ascii="TH SarabunPSK" w:hAnsi="TH SarabunPSK" w:cs="TH SarabunPSK"/>
                <w:sz w:val="32"/>
                <w:szCs w:val="32"/>
              </w:rPr>
            </w:pPr>
            <w:r w:rsidRPr="009758B3">
              <w:rPr>
                <w:rFonts w:ascii="TH SarabunPSK" w:hAnsi="TH SarabunPSK" w:cs="TH SarabunPSK"/>
                <w:sz w:val="32"/>
                <w:szCs w:val="32"/>
              </w:rPr>
              <w:t>120</w:t>
            </w:r>
          </w:p>
        </w:tc>
        <w:tc>
          <w:tcPr>
            <w:tcW w:w="1980" w:type="dxa"/>
          </w:tcPr>
          <w:p w:rsidR="001D6EBA" w:rsidRPr="009758B3" w:rsidRDefault="001D6EBA" w:rsidP="00764552">
            <w:pPr>
              <w:pStyle w:val="a9"/>
              <w:jc w:val="center"/>
              <w:rPr>
                <w:rFonts w:ascii="TH SarabunPSK" w:hAnsi="TH SarabunPSK" w:cs="TH SarabunPSK"/>
                <w:sz w:val="32"/>
                <w:szCs w:val="32"/>
                <w:cs/>
              </w:rPr>
            </w:pPr>
          </w:p>
        </w:tc>
        <w:tc>
          <w:tcPr>
            <w:tcW w:w="1800" w:type="dxa"/>
          </w:tcPr>
          <w:p w:rsidR="001D6EBA" w:rsidRPr="009758B3" w:rsidRDefault="001D6EBA" w:rsidP="00764552">
            <w:pPr>
              <w:pStyle w:val="a9"/>
              <w:jc w:val="center"/>
              <w:rPr>
                <w:rFonts w:ascii="TH SarabunPSK" w:hAnsi="TH SarabunPSK" w:cs="TH SarabunPSK"/>
                <w:sz w:val="32"/>
                <w:szCs w:val="32"/>
                <w:u w:val="single"/>
              </w:rPr>
            </w:pPr>
          </w:p>
        </w:tc>
      </w:tr>
    </w:tbl>
    <w:p w:rsidR="001D6EBA" w:rsidRPr="009758B3" w:rsidRDefault="001D6EBA" w:rsidP="001D6EBA">
      <w:pPr>
        <w:pStyle w:val="a9"/>
        <w:rPr>
          <w:rFonts w:ascii="TH SarabunPSK" w:hAnsi="TH SarabunPSK" w:cs="TH SarabunPSK"/>
          <w:sz w:val="32"/>
          <w:szCs w:val="32"/>
          <w:u w:val="single"/>
        </w:rPr>
      </w:pPr>
    </w:p>
    <w:p w:rsidR="001D6EBA" w:rsidRPr="009758B3" w:rsidRDefault="001D6EBA" w:rsidP="001D6EBA">
      <w:pPr>
        <w:pStyle w:val="a9"/>
        <w:rPr>
          <w:rFonts w:ascii="TH SarabunPSK" w:hAnsi="TH SarabunPSK" w:cs="TH SarabunPSK"/>
          <w:sz w:val="32"/>
          <w:szCs w:val="32"/>
        </w:rPr>
      </w:pPr>
      <w:r w:rsidRPr="009758B3">
        <w:rPr>
          <w:rFonts w:ascii="TH SarabunPSK" w:hAnsi="TH SarabunPSK" w:cs="TH SarabunPSK"/>
          <w:b/>
          <w:bCs/>
          <w:sz w:val="32"/>
          <w:szCs w:val="32"/>
          <w:cs/>
        </w:rPr>
        <w:t>หมายเหตุ</w:t>
      </w:r>
      <w:r>
        <w:rPr>
          <w:rFonts w:ascii="TH SarabunPSK" w:hAnsi="TH SarabunPSK" w:cs="TH SarabunPSK" w:hint="cs"/>
          <w:b/>
          <w:bCs/>
          <w:sz w:val="32"/>
          <w:szCs w:val="32"/>
          <w:cs/>
        </w:rPr>
        <w:t xml:space="preserve">  </w:t>
      </w:r>
      <w:r w:rsidRPr="009758B3">
        <w:rPr>
          <w:rFonts w:ascii="TH SarabunPSK" w:hAnsi="TH SarabunPSK" w:cs="TH SarabunPSK"/>
          <w:sz w:val="32"/>
          <w:szCs w:val="32"/>
          <w:cs/>
        </w:rPr>
        <w:t>โครงสร้างหลักสูตรไม่มีการเปลี่ยนแปลง</w:t>
      </w:r>
    </w:p>
    <w:p w:rsidR="001D6EBA" w:rsidRDefault="001D6EBA" w:rsidP="001D6EBA">
      <w:pPr>
        <w:pStyle w:val="a9"/>
        <w:rPr>
          <w:rFonts w:ascii="TH SarabunPSK" w:hAnsi="TH SarabunPSK" w:cs="TH SarabunPSK"/>
          <w:sz w:val="32"/>
          <w:szCs w:val="32"/>
        </w:rPr>
      </w:pPr>
    </w:p>
    <w:p w:rsidR="001D6EBA" w:rsidRPr="009758B3" w:rsidRDefault="001D6EBA" w:rsidP="001D6EBA">
      <w:pPr>
        <w:pStyle w:val="a9"/>
        <w:ind w:left="720"/>
        <w:rPr>
          <w:rFonts w:ascii="TH SarabunPSK" w:hAnsi="TH SarabunPSK" w:cs="TH SarabunPSK"/>
          <w:sz w:val="32"/>
          <w:szCs w:val="32"/>
        </w:rPr>
      </w:pPr>
      <w:r>
        <w:rPr>
          <w:rFonts w:ascii="TH SarabunPSK" w:hAnsi="TH SarabunPSK" w:cs="TH SarabunPSK" w:hint="cs"/>
          <w:sz w:val="32"/>
          <w:szCs w:val="32"/>
          <w:cs/>
        </w:rPr>
        <w:t xml:space="preserve">      </w:t>
      </w:r>
      <w:r w:rsidRPr="009758B3">
        <w:rPr>
          <w:rFonts w:ascii="TH SarabunPSK" w:hAnsi="TH SarabunPSK" w:cs="TH SarabunPSK"/>
          <w:sz w:val="32"/>
          <w:szCs w:val="32"/>
          <w:cs/>
        </w:rPr>
        <w:t>รับรองความถูกต้องของข้อมูล</w:t>
      </w:r>
    </w:p>
    <w:p w:rsidR="001D6EBA" w:rsidRDefault="001D6EBA" w:rsidP="001D6EBA">
      <w:pPr>
        <w:pStyle w:val="a9"/>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p>
    <w:p w:rsidR="001D6EBA" w:rsidRDefault="001D6EBA" w:rsidP="001D6EBA">
      <w:pPr>
        <w:pStyle w:val="a9"/>
        <w:rPr>
          <w:rFonts w:ascii="TH SarabunPSK" w:hAnsi="TH SarabunPSK" w:cs="TH SarabunPSK"/>
          <w:sz w:val="32"/>
          <w:szCs w:val="32"/>
        </w:rPr>
      </w:pPr>
    </w:p>
    <w:p w:rsidR="001D6EBA" w:rsidRPr="009758B3" w:rsidRDefault="001D6EBA" w:rsidP="001D6EBA">
      <w:pPr>
        <w:pStyle w:val="a9"/>
        <w:rPr>
          <w:rFonts w:ascii="TH SarabunPSK" w:hAnsi="TH SarabunPSK" w:cs="TH SarabunPSK"/>
          <w:sz w:val="32"/>
          <w:szCs w:val="32"/>
        </w:rPr>
      </w:pPr>
      <w:r>
        <w:rPr>
          <w:rFonts w:ascii="TH SarabunPSK" w:hAnsi="TH SarabunPSK" w:cs="TH SarabunPSK" w:hint="cs"/>
          <w:sz w:val="32"/>
          <w:szCs w:val="32"/>
          <w:cs/>
        </w:rPr>
        <w:t>(ลงชื่อ)</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1D6EBA" w:rsidRPr="009758B3" w:rsidRDefault="001D6EBA" w:rsidP="001D6EBA">
      <w:pPr>
        <w:pStyle w:val="a9"/>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 xml:space="preserve"> (</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1D6EBA" w:rsidRPr="009758B3" w:rsidRDefault="001D6EBA" w:rsidP="001D6EBA">
      <w:pPr>
        <w:pStyle w:val="a9"/>
        <w:rPr>
          <w:rFonts w:ascii="TH SarabunPSK" w:hAnsi="TH SarabunPSK" w:cs="TH SarabunPSK"/>
          <w:sz w:val="32"/>
          <w:szCs w:val="32"/>
        </w:rPr>
      </w:pPr>
      <w:r>
        <w:rPr>
          <w:rFonts w:ascii="TH SarabunPSK" w:hAnsi="TH SarabunPSK" w:cs="TH SarabunPSK" w:hint="cs"/>
          <w:sz w:val="32"/>
          <w:szCs w:val="32"/>
          <w:cs/>
        </w:rPr>
        <w:t>ประธานหลักสูตร....................................................</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คณบดีคณะ</w:t>
      </w:r>
      <w:r>
        <w:rPr>
          <w:rFonts w:ascii="TH SarabunPSK" w:hAnsi="TH SarabunPSK" w:cs="TH SarabunPSK" w:hint="cs"/>
          <w:sz w:val="32"/>
          <w:szCs w:val="32"/>
          <w:cs/>
        </w:rPr>
        <w:t>................................................................</w:t>
      </w:r>
    </w:p>
    <w:p w:rsidR="001D6EBA" w:rsidRPr="009758B3" w:rsidRDefault="001D6EBA" w:rsidP="001D6EBA">
      <w:pPr>
        <w:pStyle w:val="a9"/>
        <w:rPr>
          <w:rFonts w:ascii="TH SarabunPSK" w:hAnsi="TH SarabunPSK" w:cs="TH SarabunPSK"/>
          <w:sz w:val="32"/>
          <w:szCs w:val="32"/>
        </w:rPr>
      </w:pPr>
      <w:r>
        <w:rPr>
          <w:rFonts w:ascii="TH SarabunPSK" w:hAnsi="TH SarabunPSK" w:cs="TH SarabunPSK"/>
          <w:sz w:val="32"/>
          <w:szCs w:val="32"/>
        </w:rPr>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r w:rsidRPr="009758B3">
        <w:rPr>
          <w:rFonts w:ascii="TH SarabunPSK" w:hAnsi="TH SarabunPSK" w:cs="TH SarabunPSK"/>
          <w:sz w:val="32"/>
          <w:szCs w:val="32"/>
          <w:cs/>
        </w:rPr>
        <w:t>...</w:t>
      </w:r>
    </w:p>
    <w:p w:rsidR="001D6EBA" w:rsidRPr="009758B3" w:rsidRDefault="001D6EBA" w:rsidP="001D6EBA">
      <w:pPr>
        <w:pStyle w:val="a9"/>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p>
    <w:p w:rsidR="001D6EBA" w:rsidRDefault="001D6EBA" w:rsidP="001D6EBA">
      <w:pPr>
        <w:pStyle w:val="a9"/>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p>
    <w:p w:rsidR="001D6EBA" w:rsidRPr="009758B3" w:rsidRDefault="001D6EBA" w:rsidP="001D6EBA">
      <w:pPr>
        <w:pStyle w:val="a9"/>
        <w:rPr>
          <w:rFonts w:ascii="TH SarabunPSK" w:hAnsi="TH SarabunPSK" w:cs="TH SarabunPSK"/>
          <w:sz w:val="32"/>
          <w:szCs w:val="32"/>
        </w:rPr>
      </w:pPr>
    </w:p>
    <w:p w:rsidR="001D6EBA" w:rsidRDefault="001D6EBA" w:rsidP="001D6EBA">
      <w:pPr>
        <w:pStyle w:val="a9"/>
        <w:rPr>
          <w:rFonts w:ascii="TH SarabunPSK" w:hAnsi="TH SarabunPSK" w:cs="TH SarabunPSK"/>
          <w:sz w:val="32"/>
          <w:szCs w:val="32"/>
        </w:rPr>
      </w:pPr>
    </w:p>
    <w:p w:rsidR="001D6EBA" w:rsidRPr="009758B3" w:rsidRDefault="001D6EBA" w:rsidP="001D6EBA">
      <w:pPr>
        <w:pStyle w:val="a9"/>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(ลงชื่อ)</w:t>
      </w:r>
    </w:p>
    <w:p w:rsidR="001D6EBA" w:rsidRPr="009758B3" w:rsidRDefault="001D6EBA" w:rsidP="001D6EBA">
      <w:pPr>
        <w:pStyle w:val="a9"/>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t xml:space="preserve">       </w:t>
      </w:r>
      <w:r>
        <w:rPr>
          <w:rFonts w:ascii="TH SarabunPSK" w:hAnsi="TH SarabunPSK" w:cs="TH SarabunPSK" w:hint="cs"/>
          <w:sz w:val="32"/>
          <w:szCs w:val="32"/>
          <w:cs/>
        </w:rPr>
        <w:tab/>
      </w:r>
      <w:r>
        <w:rPr>
          <w:rFonts w:ascii="TH SarabunPSK" w:hAnsi="TH SarabunPSK" w:cs="TH SarabunPSK" w:hint="cs"/>
          <w:sz w:val="32"/>
          <w:szCs w:val="32"/>
          <w:cs/>
        </w:rPr>
        <w:tab/>
      </w:r>
      <w:r w:rsidRPr="009758B3">
        <w:rPr>
          <w:rFonts w:ascii="TH SarabunPSK" w:hAnsi="TH SarabunPSK" w:cs="TH SarabunPSK"/>
          <w:sz w:val="32"/>
          <w:szCs w:val="32"/>
          <w:cs/>
        </w:rPr>
        <w:t>( ผู้ช่วยศาสตราจารย์บัญญัติ ชำนาญกิจ )</w:t>
      </w:r>
    </w:p>
    <w:p w:rsidR="001D6EBA" w:rsidRPr="009758B3" w:rsidRDefault="001D6EBA" w:rsidP="001D6EBA">
      <w:pPr>
        <w:pStyle w:val="a9"/>
        <w:rPr>
          <w:rFonts w:ascii="TH SarabunPSK" w:hAnsi="TH SarabunPSK" w:cs="TH SarabunPSK"/>
          <w:sz w:val="32"/>
          <w:szCs w:val="32"/>
        </w:rPr>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r>
      <w:r w:rsidRPr="009758B3">
        <w:rPr>
          <w:rFonts w:ascii="TH SarabunPSK" w:hAnsi="TH SarabunPSK" w:cs="TH SarabunPSK"/>
          <w:sz w:val="32"/>
          <w:szCs w:val="32"/>
          <w:cs/>
        </w:rPr>
        <w:t>อธิการบดีมหาวิทยาลัยราช</w:t>
      </w:r>
      <w:proofErr w:type="spellStart"/>
      <w:r w:rsidRPr="009758B3">
        <w:rPr>
          <w:rFonts w:ascii="TH SarabunPSK" w:hAnsi="TH SarabunPSK" w:cs="TH SarabunPSK"/>
          <w:sz w:val="32"/>
          <w:szCs w:val="32"/>
          <w:cs/>
        </w:rPr>
        <w:t>ภัฏ</w:t>
      </w:r>
      <w:proofErr w:type="spellEnd"/>
      <w:r w:rsidRPr="009758B3">
        <w:rPr>
          <w:rFonts w:ascii="TH SarabunPSK" w:hAnsi="TH SarabunPSK" w:cs="TH SarabunPSK"/>
          <w:sz w:val="32"/>
          <w:szCs w:val="32"/>
          <w:cs/>
        </w:rPr>
        <w:t>นครสวรรค์</w:t>
      </w:r>
    </w:p>
    <w:p w:rsidR="001D6EBA" w:rsidRDefault="001D6EBA" w:rsidP="001D6EBA">
      <w:pPr>
        <w:spacing w:after="0"/>
      </w:pPr>
      <w:r w:rsidRPr="009758B3">
        <w:rPr>
          <w:rFonts w:ascii="TH SarabunPSK" w:hAnsi="TH SarabunPSK" w:cs="TH SarabunPSK"/>
          <w:sz w:val="32"/>
          <w:szCs w:val="32"/>
          <w:cs/>
        </w:rPr>
        <w:t xml:space="preserve">                                          </w:t>
      </w:r>
      <w:r w:rsidRPr="009758B3">
        <w:rPr>
          <w:rFonts w:ascii="TH SarabunPSK" w:hAnsi="TH SarabunPSK" w:cs="TH SarabunPSK"/>
          <w:sz w:val="32"/>
          <w:szCs w:val="32"/>
          <w:cs/>
        </w:rPr>
        <w:tab/>
      </w:r>
      <w:r w:rsidRPr="009758B3">
        <w:rPr>
          <w:rFonts w:ascii="TH SarabunPSK" w:hAnsi="TH SarabunPSK" w:cs="TH SarabunPSK"/>
          <w:sz w:val="32"/>
          <w:szCs w:val="32"/>
          <w:cs/>
        </w:rPr>
        <w:tab/>
      </w:r>
      <w:r w:rsidRPr="009758B3">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9758B3">
        <w:rPr>
          <w:rFonts w:ascii="TH SarabunPSK" w:hAnsi="TH SarabunPSK" w:cs="TH SarabunPSK"/>
          <w:sz w:val="32"/>
          <w:szCs w:val="32"/>
          <w:cs/>
        </w:rPr>
        <w:t>วันที่.</w:t>
      </w:r>
      <w:r>
        <w:rPr>
          <w:rFonts w:ascii="TH SarabunPSK" w:hAnsi="TH SarabunPSK" w:cs="TH SarabunPSK" w:hint="cs"/>
          <w:sz w:val="32"/>
          <w:szCs w:val="32"/>
          <w:cs/>
        </w:rPr>
        <w:t>....</w:t>
      </w:r>
      <w:r w:rsidRPr="009758B3">
        <w:rPr>
          <w:rFonts w:ascii="TH SarabunPSK" w:hAnsi="TH SarabunPSK" w:cs="TH SarabunPSK"/>
          <w:sz w:val="32"/>
          <w:szCs w:val="32"/>
          <w:cs/>
        </w:rPr>
        <w:t>....เดือน...................</w:t>
      </w:r>
      <w:proofErr w:type="spellStart"/>
      <w:r w:rsidRPr="009758B3">
        <w:rPr>
          <w:rFonts w:ascii="TH SarabunPSK" w:hAnsi="TH SarabunPSK" w:cs="TH SarabunPSK"/>
          <w:sz w:val="32"/>
          <w:szCs w:val="32"/>
          <w:cs/>
        </w:rPr>
        <w:t>พ.ศ</w:t>
      </w:r>
      <w:proofErr w:type="spellEnd"/>
      <w:r w:rsidRPr="009758B3">
        <w:rPr>
          <w:rFonts w:ascii="TH SarabunPSK" w:hAnsi="TH SarabunPSK" w:cs="TH SarabunPSK"/>
          <w:sz w:val="32"/>
          <w:szCs w:val="32"/>
          <w:cs/>
        </w:rPr>
        <w:t>.....</w:t>
      </w:r>
      <w:r>
        <w:rPr>
          <w:rFonts w:ascii="TH SarabunPSK" w:hAnsi="TH SarabunPSK" w:cs="TH SarabunPSK" w:hint="cs"/>
          <w:sz w:val="32"/>
          <w:szCs w:val="32"/>
          <w:cs/>
        </w:rPr>
        <w:t>.....</w:t>
      </w:r>
    </w:p>
    <w:p w:rsidR="001D6EBA" w:rsidRPr="001D6EBA" w:rsidRDefault="001D6EBA" w:rsidP="001D6EBA"/>
    <w:sectPr w:rsidR="001D6EBA" w:rsidRPr="001D6EBA" w:rsidSect="001D6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26" w:rsidRDefault="00CC1526" w:rsidP="001D6EBA">
      <w:pPr>
        <w:spacing w:after="0" w:line="240" w:lineRule="auto"/>
      </w:pPr>
      <w:r>
        <w:separator/>
      </w:r>
    </w:p>
  </w:endnote>
  <w:endnote w:type="continuationSeparator" w:id="0">
    <w:p w:rsidR="00CC1526" w:rsidRDefault="00CC1526" w:rsidP="001D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26" w:rsidRDefault="00CC1526" w:rsidP="001D6EBA">
      <w:pPr>
        <w:spacing w:after="0" w:line="240" w:lineRule="auto"/>
      </w:pPr>
      <w:r>
        <w:separator/>
      </w:r>
    </w:p>
  </w:footnote>
  <w:footnote w:type="continuationSeparator" w:id="0">
    <w:p w:rsidR="00CC1526" w:rsidRDefault="00CC1526" w:rsidP="001D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F35F9"/>
    <w:multiLevelType w:val="multilevel"/>
    <w:tmpl w:val="BB4E1AFC"/>
    <w:lvl w:ilvl="0">
      <w:start w:val="1"/>
      <w:numFmt w:val="decimal"/>
      <w:lvlText w:val="%1."/>
      <w:lvlJc w:val="left"/>
      <w:pPr>
        <w:ind w:left="720" w:hanging="360"/>
      </w:pPr>
      <w:rPr>
        <w:rFonts w:cs="Times New Roman" w:hint="default"/>
      </w:rPr>
    </w:lvl>
    <w:lvl w:ilvl="1">
      <w:start w:val="1"/>
      <w:numFmt w:val="decimal"/>
      <w:isLgl/>
      <w:lvlText w:val="%1.%2"/>
      <w:lvlJc w:val="left"/>
      <w:pPr>
        <w:ind w:left="1830" w:hanging="360"/>
      </w:pPr>
      <w:rPr>
        <w:rFonts w:cs="Times New Roman" w:hint="default"/>
      </w:rPr>
    </w:lvl>
    <w:lvl w:ilvl="2">
      <w:start w:val="1"/>
      <w:numFmt w:val="decimal"/>
      <w:isLgl/>
      <w:lvlText w:val="%1.%2.%3"/>
      <w:lvlJc w:val="left"/>
      <w:pPr>
        <w:ind w:left="3300" w:hanging="720"/>
      </w:pPr>
      <w:rPr>
        <w:rFonts w:cs="Times New Roman" w:hint="default"/>
      </w:rPr>
    </w:lvl>
    <w:lvl w:ilvl="3">
      <w:start w:val="1"/>
      <w:numFmt w:val="decimal"/>
      <w:isLgl/>
      <w:lvlText w:val="%1.%2.%3.%4"/>
      <w:lvlJc w:val="left"/>
      <w:pPr>
        <w:ind w:left="4410" w:hanging="720"/>
      </w:pPr>
      <w:rPr>
        <w:rFonts w:cs="Times New Roman" w:hint="default"/>
      </w:rPr>
    </w:lvl>
    <w:lvl w:ilvl="4">
      <w:start w:val="1"/>
      <w:numFmt w:val="decimal"/>
      <w:isLgl/>
      <w:lvlText w:val="%1.%2.%3.%4.%5"/>
      <w:lvlJc w:val="left"/>
      <w:pPr>
        <w:ind w:left="5880" w:hanging="1080"/>
      </w:pPr>
      <w:rPr>
        <w:rFonts w:cs="Times New Roman" w:hint="default"/>
      </w:rPr>
    </w:lvl>
    <w:lvl w:ilvl="5">
      <w:start w:val="1"/>
      <w:numFmt w:val="decimal"/>
      <w:isLgl/>
      <w:lvlText w:val="%1.%2.%3.%4.%5.%6"/>
      <w:lvlJc w:val="left"/>
      <w:pPr>
        <w:ind w:left="6990" w:hanging="1080"/>
      </w:pPr>
      <w:rPr>
        <w:rFonts w:cs="Times New Roman" w:hint="default"/>
      </w:rPr>
    </w:lvl>
    <w:lvl w:ilvl="6">
      <w:start w:val="1"/>
      <w:numFmt w:val="decimal"/>
      <w:isLgl/>
      <w:lvlText w:val="%1.%2.%3.%4.%5.%6.%7"/>
      <w:lvlJc w:val="left"/>
      <w:pPr>
        <w:ind w:left="8460" w:hanging="1440"/>
      </w:pPr>
      <w:rPr>
        <w:rFonts w:cs="Times New Roman" w:hint="default"/>
      </w:rPr>
    </w:lvl>
    <w:lvl w:ilvl="7">
      <w:start w:val="1"/>
      <w:numFmt w:val="decimal"/>
      <w:isLgl/>
      <w:lvlText w:val="%1.%2.%3.%4.%5.%6.%7.%8"/>
      <w:lvlJc w:val="left"/>
      <w:pPr>
        <w:ind w:left="9570" w:hanging="1440"/>
      </w:pPr>
      <w:rPr>
        <w:rFonts w:cs="Times New Roman" w:hint="default"/>
      </w:rPr>
    </w:lvl>
    <w:lvl w:ilvl="8">
      <w:start w:val="1"/>
      <w:numFmt w:val="decimal"/>
      <w:isLgl/>
      <w:lvlText w:val="%1.%2.%3.%4.%5.%6.%7.%8.%9"/>
      <w:lvlJc w:val="left"/>
      <w:pPr>
        <w:ind w:left="11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BA"/>
    <w:rsid w:val="001D6EBA"/>
    <w:rsid w:val="008F40A0"/>
    <w:rsid w:val="00983CCB"/>
    <w:rsid w:val="00CC1526"/>
    <w:rsid w:val="00CC5D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BA"/>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EBA"/>
    <w:pPr>
      <w:tabs>
        <w:tab w:val="center" w:pos="4680"/>
        <w:tab w:val="right" w:pos="9360"/>
      </w:tabs>
      <w:spacing w:after="0" w:line="240" w:lineRule="auto"/>
    </w:pPr>
  </w:style>
  <w:style w:type="character" w:customStyle="1" w:styleId="a4">
    <w:name w:val="หัวกระดาษ อักขระ"/>
    <w:basedOn w:val="a0"/>
    <w:link w:val="a3"/>
    <w:uiPriority w:val="99"/>
    <w:rsid w:val="001D6EBA"/>
  </w:style>
  <w:style w:type="paragraph" w:styleId="a5">
    <w:name w:val="footer"/>
    <w:basedOn w:val="a"/>
    <w:link w:val="a6"/>
    <w:uiPriority w:val="99"/>
    <w:unhideWhenUsed/>
    <w:rsid w:val="001D6EBA"/>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1D6EBA"/>
  </w:style>
  <w:style w:type="paragraph" w:styleId="a7">
    <w:name w:val="Title"/>
    <w:basedOn w:val="a"/>
    <w:next w:val="a"/>
    <w:link w:val="a8"/>
    <w:uiPriority w:val="10"/>
    <w:qFormat/>
    <w:rsid w:val="001D6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8">
    <w:name w:val="ชื่อเรื่อง อักขระ"/>
    <w:basedOn w:val="a0"/>
    <w:link w:val="a7"/>
    <w:uiPriority w:val="10"/>
    <w:rsid w:val="001D6EBA"/>
    <w:rPr>
      <w:rFonts w:asciiTheme="majorHAnsi" w:eastAsiaTheme="majorEastAsia" w:hAnsiTheme="majorHAnsi" w:cstheme="majorBidi"/>
      <w:color w:val="17365D" w:themeColor="text2" w:themeShade="BF"/>
      <w:spacing w:val="5"/>
      <w:kern w:val="28"/>
      <w:sz w:val="52"/>
      <w:szCs w:val="66"/>
    </w:rPr>
  </w:style>
  <w:style w:type="paragraph" w:styleId="a9">
    <w:name w:val="No Spacing"/>
    <w:uiPriority w:val="1"/>
    <w:qFormat/>
    <w:rsid w:val="001D6EBA"/>
    <w:pPr>
      <w:spacing w:after="0" w:line="240" w:lineRule="auto"/>
    </w:pPr>
    <w:rPr>
      <w:rFonts w:ascii="Calibri" w:eastAsia="Times New Roman" w:hAnsi="Calibri" w:cs="Cordia New"/>
    </w:rPr>
  </w:style>
  <w:style w:type="paragraph" w:styleId="aa">
    <w:name w:val="List Paragraph"/>
    <w:basedOn w:val="a"/>
    <w:uiPriority w:val="99"/>
    <w:qFormat/>
    <w:rsid w:val="001D6EBA"/>
    <w:pPr>
      <w:ind w:left="720"/>
      <w:contextualSpacing/>
    </w:pPr>
  </w:style>
  <w:style w:type="paragraph" w:styleId="ab">
    <w:name w:val="Balloon Text"/>
    <w:basedOn w:val="a"/>
    <w:link w:val="ac"/>
    <w:uiPriority w:val="99"/>
    <w:semiHidden/>
    <w:unhideWhenUsed/>
    <w:rsid w:val="001D6EBA"/>
    <w:pPr>
      <w:spacing w:after="0" w:line="240" w:lineRule="auto"/>
    </w:pPr>
    <w:rPr>
      <w:rFonts w:ascii="Tahoma" w:hAnsi="Tahoma" w:cs="Angsana New"/>
      <w:sz w:val="16"/>
      <w:szCs w:val="20"/>
    </w:rPr>
  </w:style>
  <w:style w:type="character" w:customStyle="1" w:styleId="ac">
    <w:name w:val="ข้อความบอลลูน อักขระ"/>
    <w:basedOn w:val="a0"/>
    <w:link w:val="ab"/>
    <w:uiPriority w:val="99"/>
    <w:semiHidden/>
    <w:rsid w:val="001D6EBA"/>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BA"/>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EBA"/>
    <w:pPr>
      <w:tabs>
        <w:tab w:val="center" w:pos="4680"/>
        <w:tab w:val="right" w:pos="9360"/>
      </w:tabs>
      <w:spacing w:after="0" w:line="240" w:lineRule="auto"/>
    </w:pPr>
  </w:style>
  <w:style w:type="character" w:customStyle="1" w:styleId="a4">
    <w:name w:val="หัวกระดาษ อักขระ"/>
    <w:basedOn w:val="a0"/>
    <w:link w:val="a3"/>
    <w:uiPriority w:val="99"/>
    <w:rsid w:val="001D6EBA"/>
  </w:style>
  <w:style w:type="paragraph" w:styleId="a5">
    <w:name w:val="footer"/>
    <w:basedOn w:val="a"/>
    <w:link w:val="a6"/>
    <w:uiPriority w:val="99"/>
    <w:unhideWhenUsed/>
    <w:rsid w:val="001D6EBA"/>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1D6EBA"/>
  </w:style>
  <w:style w:type="paragraph" w:styleId="a7">
    <w:name w:val="Title"/>
    <w:basedOn w:val="a"/>
    <w:next w:val="a"/>
    <w:link w:val="a8"/>
    <w:uiPriority w:val="10"/>
    <w:qFormat/>
    <w:rsid w:val="001D6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8">
    <w:name w:val="ชื่อเรื่อง อักขระ"/>
    <w:basedOn w:val="a0"/>
    <w:link w:val="a7"/>
    <w:uiPriority w:val="10"/>
    <w:rsid w:val="001D6EBA"/>
    <w:rPr>
      <w:rFonts w:asciiTheme="majorHAnsi" w:eastAsiaTheme="majorEastAsia" w:hAnsiTheme="majorHAnsi" w:cstheme="majorBidi"/>
      <w:color w:val="17365D" w:themeColor="text2" w:themeShade="BF"/>
      <w:spacing w:val="5"/>
      <w:kern w:val="28"/>
      <w:sz w:val="52"/>
      <w:szCs w:val="66"/>
    </w:rPr>
  </w:style>
  <w:style w:type="paragraph" w:styleId="a9">
    <w:name w:val="No Spacing"/>
    <w:uiPriority w:val="1"/>
    <w:qFormat/>
    <w:rsid w:val="001D6EBA"/>
    <w:pPr>
      <w:spacing w:after="0" w:line="240" w:lineRule="auto"/>
    </w:pPr>
    <w:rPr>
      <w:rFonts w:ascii="Calibri" w:eastAsia="Times New Roman" w:hAnsi="Calibri" w:cs="Cordia New"/>
    </w:rPr>
  </w:style>
  <w:style w:type="paragraph" w:styleId="aa">
    <w:name w:val="List Paragraph"/>
    <w:basedOn w:val="a"/>
    <w:uiPriority w:val="99"/>
    <w:qFormat/>
    <w:rsid w:val="001D6EBA"/>
    <w:pPr>
      <w:ind w:left="720"/>
      <w:contextualSpacing/>
    </w:pPr>
  </w:style>
  <w:style w:type="paragraph" w:styleId="ab">
    <w:name w:val="Balloon Text"/>
    <w:basedOn w:val="a"/>
    <w:link w:val="ac"/>
    <w:uiPriority w:val="99"/>
    <w:semiHidden/>
    <w:unhideWhenUsed/>
    <w:rsid w:val="001D6EBA"/>
    <w:pPr>
      <w:spacing w:after="0" w:line="240" w:lineRule="auto"/>
    </w:pPr>
    <w:rPr>
      <w:rFonts w:ascii="Tahoma" w:hAnsi="Tahoma" w:cs="Angsana New"/>
      <w:sz w:val="16"/>
      <w:szCs w:val="20"/>
    </w:rPr>
  </w:style>
  <w:style w:type="character" w:customStyle="1" w:styleId="ac">
    <w:name w:val="ข้อความบอลลูน อักขระ"/>
    <w:basedOn w:val="a0"/>
    <w:link w:val="ab"/>
    <w:uiPriority w:val="99"/>
    <w:semiHidden/>
    <w:rsid w:val="001D6EBA"/>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639</Words>
  <Characters>3645</Characters>
  <Application>Microsoft Office Word</Application>
  <DocSecurity>0</DocSecurity>
  <Lines>30</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kunjanapon</dc:creator>
  <cp:lastModifiedBy>kunjanapon</cp:lastModifiedBy>
  <cp:revision>2</cp:revision>
  <dcterms:created xsi:type="dcterms:W3CDTF">2016-06-01T02:12:00Z</dcterms:created>
  <dcterms:modified xsi:type="dcterms:W3CDTF">2016-06-01T02:57:00Z</dcterms:modified>
</cp:coreProperties>
</file>