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11" w:rsidRDefault="004E0711" w:rsidP="004E071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E0711" w:rsidRDefault="004E0711" w:rsidP="004E071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E0711" w:rsidRPr="009758B3" w:rsidRDefault="004E0711" w:rsidP="004E071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F858A" wp14:editId="4FC2EE1A">
                <wp:simplePos x="0" y="0"/>
                <wp:positionH relativeFrom="column">
                  <wp:posOffset>2675890</wp:posOffset>
                </wp:positionH>
                <wp:positionV relativeFrom="paragraph">
                  <wp:posOffset>-581025</wp:posOffset>
                </wp:positionV>
                <wp:extent cx="1038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711" w:rsidRPr="000D17DC" w:rsidRDefault="004E0711" w:rsidP="004E07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D17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pt;margin-top:-45.75pt;width:8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" fillcolor="white [3201]" strokeweight=".5pt">
                <v:textbox>
                  <w:txbxContent>
                    <w:p w:rsidR="004E0711" w:rsidRPr="000D17DC" w:rsidRDefault="004E0711" w:rsidP="004E07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D17D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535AA" wp14:editId="0858628C">
                <wp:simplePos x="0" y="0"/>
                <wp:positionH relativeFrom="column">
                  <wp:posOffset>5238750</wp:posOffset>
                </wp:positionH>
                <wp:positionV relativeFrom="paragraph">
                  <wp:posOffset>-485775</wp:posOffset>
                </wp:positionV>
                <wp:extent cx="790575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711" w:rsidRPr="009758B3" w:rsidRDefault="004E0711" w:rsidP="004E0711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758B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2.5pt;margin-top:-38.25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" stroked="f">
                <v:textbox>
                  <w:txbxContent>
                    <w:p w:rsidR="004E0711" w:rsidRPr="009758B3" w:rsidRDefault="004E0711" w:rsidP="004E0711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758B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Pr="009758B3">
        <w:rPr>
          <w:rFonts w:ascii="TH SarabunPSK" w:hAnsi="TH SarabunPSK" w:cs="TH SarabunPSK"/>
          <w:sz w:val="32"/>
          <w:szCs w:val="32"/>
          <w:cs/>
        </w:rPr>
        <w:t>การปรับปรุงแก้ไขหลักสูตร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4E0711" w:rsidRPr="009758B3" w:rsidRDefault="004E0711" w:rsidP="004E0711">
      <w:pPr>
        <w:pStyle w:val="a3"/>
        <w:tabs>
          <w:tab w:val="center" w:pos="4680"/>
          <w:tab w:val="left" w:pos="7625"/>
        </w:tabs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ab/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</w:rPr>
        <w:t>)</w:t>
      </w:r>
      <w:r w:rsidRPr="009758B3">
        <w:rPr>
          <w:rFonts w:ascii="TH SarabunPSK" w:hAnsi="TH SarabunPSK" w:cs="TH SarabunPSK"/>
          <w:sz w:val="32"/>
          <w:szCs w:val="32"/>
        </w:rPr>
        <w:tab/>
      </w:r>
    </w:p>
    <w:p w:rsidR="004E0711" w:rsidRPr="009758B3" w:rsidRDefault="004E0711" w:rsidP="004E071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4E0711" w:rsidRPr="009758B3" w:rsidRDefault="004E0711" w:rsidP="004E071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4E0711" w:rsidRPr="0025066B" w:rsidRDefault="004E0711" w:rsidP="004E071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หลักสูตรดังกล่าวนี้ได้รับทราบการเปิดสอนจากสำนักงานคณะกรรมการอุดมศึกษา เมื่อวันที่ 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4E0711" w:rsidRDefault="004E0711" w:rsidP="004E071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25066B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วันที่นำมาจากปกเล่มหลักสูตร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4E0711" w:rsidRPr="009758B3" w:rsidRDefault="004E0711" w:rsidP="004E0711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E0711" w:rsidRPr="00A11C32" w:rsidRDefault="004E0711" w:rsidP="004E071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ได้อนุมัติการปรับปรุงแก้ไขครั้งนี้แล้ว ในคราวประชุม </w:t>
      </w:r>
      <w:r w:rsidRPr="004005E4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เป็นวันที่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สมอ.08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ฉบับนี้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ผ่านการเห็นชอบจากสภามหาวิทยาลัย)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E0711" w:rsidRPr="009758B3" w:rsidRDefault="004E0711" w:rsidP="004E0711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E0711" w:rsidRDefault="004E0711" w:rsidP="004E071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หลักสูตรปรับปรุงแก้ไขนี้ เริ่มใช้กับนักศึกษารุ่นปีการศึกษา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9758B3">
        <w:rPr>
          <w:rFonts w:ascii="TH SarabunPSK" w:hAnsi="TH SarabunPSK" w:cs="TH SarabunPSK"/>
          <w:sz w:val="32"/>
          <w:szCs w:val="32"/>
          <w:cs/>
        </w:rPr>
        <w:t>ตั้งแต่ภาคเรียนที่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4E0711" w:rsidRPr="009758B3" w:rsidRDefault="004E0711" w:rsidP="004E071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4E0711" w:rsidRPr="009758B3" w:rsidRDefault="004E0711" w:rsidP="004E0711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u w:val="single"/>
          <w:cs/>
        </w:rPr>
        <w:t>เหตุผลในการปรับปรุงแก้ไข</w:t>
      </w:r>
    </w:p>
    <w:p w:rsidR="004E0711" w:rsidRDefault="004E0711" w:rsidP="004E0711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อาจารย์ผู้รับผิดชอบหลักสูตร และอาจารย์ประจำหลักสูตร</w:t>
      </w:r>
    </w:p>
    <w:p w:rsidR="004E0711" w:rsidRPr="00916E39" w:rsidRDefault="004E0711" w:rsidP="004E071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E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สาขาวิชา ......................................... หลักสูตรปรับปรุง..........................ได้ประชุมหารือปรับแก้ไขหลักสูตร 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 จึงขอแก้ไขดังรายการต่อไปนี้</w:t>
      </w:r>
    </w:p>
    <w:p w:rsidR="004E0711" w:rsidRDefault="004E0711" w:rsidP="004E0711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แก้ไขรายวิชา/ชื่อวิชา/คำอธิบายรายวิชา เดิม...........................................................เปลี่ยนเป็น....................................... เหตุผลที่ปรับแก้ เนื่องจาก....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ชัด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4E0711" w:rsidRDefault="004E0711" w:rsidP="004E0711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4E0711" w:rsidRDefault="004E0711" w:rsidP="004E071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E0711" w:rsidRDefault="004E0711" w:rsidP="004E071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E0711" w:rsidRDefault="004E0711" w:rsidP="004E071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E0711" w:rsidRDefault="004E0711" w:rsidP="004E071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E0711" w:rsidRDefault="004E0711" w:rsidP="004E071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E0711" w:rsidRPr="009758B3" w:rsidRDefault="004E0711" w:rsidP="004E0711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E0711" w:rsidRPr="00C41C95" w:rsidRDefault="004E0711" w:rsidP="004E0711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41C95">
        <w:rPr>
          <w:rFonts w:ascii="TH SarabunPSK" w:hAnsi="TH SarabunPSK" w:cs="TH SarabunPSK" w:hint="cs"/>
          <w:sz w:val="32"/>
          <w:szCs w:val="32"/>
          <w:cs/>
        </w:rPr>
        <w:t>ให้แนบหลักฐานประกอบ สม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.08 </w:t>
      </w:r>
    </w:p>
    <w:p w:rsidR="004E0711" w:rsidRDefault="004E0711" w:rsidP="004E0711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ab/>
      </w:r>
      <w:r w:rsidRPr="00C41C95">
        <w:rPr>
          <w:rFonts w:ascii="TH SarabunPSK" w:hAnsi="TH SarabunPSK" w:cs="TH SarabunPSK" w:hint="cs"/>
          <w:sz w:val="32"/>
          <w:szCs w:val="32"/>
          <w:cs/>
        </w:rPr>
        <w:tab/>
        <w:t>- รายงานการประชุมของคณะกรรมการบริหารหลักสูตร</w:t>
      </w:r>
    </w:p>
    <w:p w:rsidR="004E0711" w:rsidRDefault="004E0711" w:rsidP="004E0711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กรณีแก้ไขอาจารย์ให้แนบประวัติ / ข้อมูลผลงานทางวิชาการของอาจารย์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อื่นๆ</w:t>
      </w:r>
    </w:p>
    <w:p w:rsidR="004E0711" w:rsidRDefault="004E0711">
      <w:pPr>
        <w:rPr>
          <w:cs/>
        </w:rPr>
        <w:sectPr w:rsidR="004E07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0711" w:rsidRDefault="004E0711" w:rsidP="004E071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การปรับปรุงแก้ไขรายวิชา/ชื่อวิชา/คำอธิบายรายวิชา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  <w:gridCol w:w="2610"/>
      </w:tblGrid>
      <w:tr w:rsidR="004E0711" w:rsidTr="00764552">
        <w:trPr>
          <w:tblHeader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711" w:rsidRDefault="004E0711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711" w:rsidRDefault="004E0711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711" w:rsidRDefault="004E0711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E0711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711" w:rsidRPr="0053116C" w:rsidRDefault="004E0711" w:rsidP="00764552">
            <w:pPr>
              <w:spacing w:after="0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116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6283701  </w:t>
            </w:r>
            <w:r w:rsidRPr="0053116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เตรียม</w:t>
            </w:r>
            <w:proofErr w:type="spellStart"/>
            <w:r w:rsidRPr="0053116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สห</w:t>
            </w:r>
            <w:proofErr w:type="spellEnd"/>
            <w:r w:rsidRPr="0053116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กิจศึกษา   </w:t>
            </w:r>
          </w:p>
          <w:p w:rsidR="004E0711" w:rsidRPr="0053116C" w:rsidRDefault="004E0711" w:rsidP="00764552">
            <w:pPr>
              <w:spacing w:after="0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53116C">
              <w:rPr>
                <w:rFonts w:ascii="TH Sarabun New" w:hAnsi="TH Sarabun New" w:cs="TH Sarabun New"/>
                <w:sz w:val="32"/>
                <w:szCs w:val="32"/>
                <w:u w:val="single"/>
              </w:rPr>
              <w:t>Pre Co-operative Education</w:t>
            </w:r>
            <w:r w:rsidRPr="0053116C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 xml:space="preserve">         0(30)</w:t>
            </w:r>
          </w:p>
          <w:p w:rsidR="004E0711" w:rsidRPr="007C4FA3" w:rsidRDefault="004E0711" w:rsidP="0076455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2835"/>
                <w:tab w:val="left" w:pos="5954"/>
                <w:tab w:val="left" w:pos="6804"/>
                <w:tab w:val="left" w:pos="7655"/>
              </w:tabs>
              <w:spacing w:after="0" w:line="259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หลักการและแนวคิดเกี่ยว</w:t>
            </w:r>
            <w:proofErr w:type="spellStart"/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กับ</w:t>
            </w:r>
            <w:r w:rsidRPr="007C4FA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7C4FA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ศึกษา</w:t>
            </w:r>
            <w:r w:rsidRPr="007C4FA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ทางวิศวกรรมการจัดการอุตสาหกรรมและสิ่งแวดล้อม ระเบียบข้อบังคับที่เกี่ยวข้องกับการปฏิบัติ</w:t>
            </w:r>
            <w:proofErr w:type="spellStart"/>
            <w:r w:rsidRPr="007C4FA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7C4FA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กิจศึกษาทางวิศวกรรมการจัดการอุตสาหกรรมและสิ่งแวดล้อม ความรู้พื้นฐานที่จำเป็นสำหรับการไปปฏิบัติงานในสถานประกอบการ เทคนิคการนำเสนอโครงงานหรือผลงานและการเขียนรายงานวิชาการ การพัฒนาบุคลิกภาพเพื่อสังคมการทำงาน</w:t>
            </w:r>
            <w:r w:rsidRPr="007C4FA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C4FA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โดยนักศึกษาต้องผ่านการอบรมอย่างน้อย </w:t>
            </w:r>
            <w:r w:rsidRPr="007C4FA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30 </w:t>
            </w:r>
            <w:r w:rsidRPr="007C4FA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ชั่วโมง</w:t>
            </w:r>
          </w:p>
          <w:p w:rsidR="004E0711" w:rsidRPr="0053116C" w:rsidRDefault="004E0711" w:rsidP="00764552">
            <w:pPr>
              <w:spacing w:after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D7449">
              <w:rPr>
                <w:rFonts w:ascii="TH SarabunPSK" w:eastAsia="Cordia New" w:hAnsi="TH SarabunPSK" w:cs="TH SarabunPSK"/>
                <w:sz w:val="32"/>
                <w:szCs w:val="32"/>
              </w:rPr>
              <w:t>Principles and concepts of cooperative education on Industrial and Environmental Management Engineering. Process and regulations related to cooperative education on Industrial and Environmental Management Engineering.</w:t>
            </w:r>
            <w:r w:rsidRPr="00694B63"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  <w:t xml:space="preserve"> Basic knowledge necessary for the operation in industry.  Technical presentations or work and academic writing. </w:t>
            </w:r>
            <w:r w:rsidRPr="000D744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Personality development for social work. </w:t>
            </w:r>
            <w:r w:rsidRPr="000D7449">
              <w:rPr>
                <w:rFonts w:ascii="TH SarabunPSK" w:eastAsia="Calibri" w:hAnsi="TH SarabunPSK" w:cs="TH SarabunPSK"/>
                <w:sz w:val="32"/>
                <w:szCs w:val="32"/>
              </w:rPr>
              <w:t>Students must be trained at least 30 hours.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711" w:rsidRDefault="004E071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711" w:rsidRDefault="004E071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ตัดวิชา 6283701 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0(30)  ออก โดยให้จัดอบรมเตรียม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  แก้ไขตามประกาศมหาวิทยาลัยราช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 เรื่อง ระบบและกลไกของการพัฒนาหลักสูตรระดับปริญญาตรี พ.ศ.๒๕๕๗ (เพิ่มเติม)</w:t>
            </w:r>
          </w:p>
        </w:tc>
      </w:tr>
    </w:tbl>
    <w:p w:rsidR="00B418D6" w:rsidRDefault="00B418D6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4684"/>
        <w:gridCol w:w="4667"/>
      </w:tblGrid>
      <w:tr w:rsidR="00B418D6" w:rsidRPr="00B418D6" w:rsidTr="00B41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18D6" w:rsidRPr="00B418D6" w:rsidRDefault="00B418D6" w:rsidP="00B418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8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เดิม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18D6" w:rsidRPr="00B418D6" w:rsidRDefault="00B418D6" w:rsidP="00B418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8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18D6" w:rsidRPr="00B418D6" w:rsidRDefault="00B418D6" w:rsidP="00B418D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18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E0711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711" w:rsidRPr="00402D01" w:rsidRDefault="004E071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6284702   </w:t>
            </w:r>
            <w:proofErr w:type="spellStart"/>
            <w:r w:rsidRPr="00402D01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402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   </w:t>
            </w:r>
          </w:p>
          <w:p w:rsidR="004E0711" w:rsidRDefault="004E071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02D01">
              <w:rPr>
                <w:rFonts w:ascii="TH SarabunPSK" w:hAnsi="TH SarabunPSK" w:cs="TH SarabunPSK"/>
                <w:sz w:val="32"/>
                <w:szCs w:val="32"/>
              </w:rPr>
              <w:t>Co-operative Education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6(16 สัปดาห์)</w:t>
            </w:r>
          </w:p>
          <w:p w:rsidR="004E0711" w:rsidRPr="005102A7" w:rsidRDefault="004E071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3116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วิชาที่ต้องศึกษามาก่อน 6283701 เตรียม</w:t>
            </w:r>
            <w:proofErr w:type="spellStart"/>
            <w:r w:rsidRPr="0053116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สห</w:t>
            </w:r>
            <w:proofErr w:type="spellEnd"/>
            <w:r w:rsidRPr="0053116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 0(30)</w:t>
            </w:r>
            <w:r w:rsidRPr="00895855"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711" w:rsidRPr="00402D01" w:rsidRDefault="004E071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     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6284702   </w:t>
            </w:r>
            <w:proofErr w:type="spellStart"/>
            <w:r w:rsidRPr="00402D01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402D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   </w:t>
            </w:r>
          </w:p>
          <w:p w:rsidR="004E0711" w:rsidRPr="00895855" w:rsidRDefault="004E0711" w:rsidP="00764552">
            <w:pPr>
              <w:spacing w:after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402D01">
              <w:rPr>
                <w:rFonts w:ascii="TH SarabunPSK" w:hAnsi="TH SarabunPSK" w:cs="TH SarabunPSK"/>
                <w:sz w:val="32"/>
                <w:szCs w:val="32"/>
              </w:rPr>
              <w:t>Co-operative Education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6(16 สัปดาห์)</w:t>
            </w:r>
          </w:p>
          <w:p w:rsidR="004E0711" w:rsidRPr="000F1CA9" w:rsidRDefault="004E071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เงื่อนไขรายวิชา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ผ่านการอบรมเตรียม</w:t>
            </w:r>
            <w:proofErr w:type="spellStart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กิจศึกษาไม่น้อยกว่า 30 ชั่วโมง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711" w:rsidRPr="000F1CA9" w:rsidRDefault="004E0711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แก้ไขข้อความเป็น ต้องผ่านการอบรมเตรียม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</w:t>
            </w:r>
          </w:p>
        </w:tc>
      </w:tr>
    </w:tbl>
    <w:p w:rsidR="00B418D6" w:rsidRDefault="00B418D6" w:rsidP="004E0711">
      <w:pPr>
        <w:rPr>
          <w:rFonts w:ascii="TH SarabunPSK" w:hAnsi="TH SarabunPSK" w:cs="TH SarabunPSK"/>
          <w:sz w:val="32"/>
          <w:szCs w:val="32"/>
        </w:rPr>
      </w:pPr>
    </w:p>
    <w:p w:rsidR="004E0711" w:rsidRPr="00FE129C" w:rsidRDefault="004E0711" w:rsidP="004E0711">
      <w:pPr>
        <w:rPr>
          <w:rFonts w:ascii="TH SarabunPSK" w:hAnsi="TH SarabunPSK" w:cs="TH SarabunPSK"/>
          <w:sz w:val="32"/>
          <w:szCs w:val="32"/>
        </w:rPr>
      </w:pPr>
      <w:r w:rsidRPr="00FE129C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วิศวกรรมการจัดการอุตสาหกรรมและสิ่งแวดล้อม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หลักสูตรปรับปรุง พ.ศ. 2558</w:t>
      </w:r>
    </w:p>
    <w:p w:rsidR="00983CCB" w:rsidRDefault="00983CCB"/>
    <w:p w:rsidR="004E0711" w:rsidRDefault="004E0711"/>
    <w:p w:rsidR="004E0711" w:rsidRDefault="004E0711"/>
    <w:p w:rsidR="004E0711" w:rsidRDefault="004E0711"/>
    <w:p w:rsidR="004E0711" w:rsidRDefault="004E0711"/>
    <w:p w:rsidR="004E0711" w:rsidRDefault="004E0711"/>
    <w:p w:rsidR="004E0711" w:rsidRDefault="004E0711"/>
    <w:p w:rsidR="004E0711" w:rsidRDefault="004E0711"/>
    <w:p w:rsidR="004E0711" w:rsidRDefault="004E0711"/>
    <w:p w:rsidR="004E0711" w:rsidRDefault="004E0711"/>
    <w:p w:rsidR="004E0711" w:rsidRDefault="004E0711">
      <w:bookmarkStart w:id="0" w:name="_GoBack"/>
      <w:bookmarkEnd w:id="0"/>
    </w:p>
    <w:p w:rsidR="004E0711" w:rsidRDefault="004E0711">
      <w:pPr>
        <w:rPr>
          <w:cs/>
        </w:rPr>
        <w:sectPr w:rsidR="004E0711" w:rsidSect="004E07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E0711" w:rsidRPr="001A1AA2" w:rsidRDefault="004E0711" w:rsidP="004E071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F961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  <w:r w:rsidRPr="00F961AB">
        <w:rPr>
          <w:rFonts w:ascii="TH SarabunPSK" w:hAnsi="TH SarabunPSK" w:cs="TH SarabunPSK"/>
          <w:b/>
          <w:bCs/>
          <w:sz w:val="32"/>
          <w:szCs w:val="32"/>
          <w:cs/>
        </w:rPr>
        <w:t>ภายหลังการปรับปรุงแก้ไข</w:t>
      </w:r>
      <w:r w:rsidRPr="00282B32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Pr="001A1AA2">
        <w:rPr>
          <w:rFonts w:ascii="TH SarabunPSK" w:hAnsi="TH SarabunPSK" w:cs="TH SarabunPSK"/>
          <w:sz w:val="32"/>
          <w:szCs w:val="32"/>
          <w:u w:val="single"/>
          <w:cs/>
        </w:rPr>
        <w:t>ปริญญาตรี</w:t>
      </w:r>
      <w:r w:rsidRPr="001A1A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1AA2">
        <w:rPr>
          <w:rFonts w:ascii="TH SarabunPSK" w:hAnsi="TH SarabunPSK" w:cs="TH SarabunPSK"/>
          <w:sz w:val="32"/>
          <w:szCs w:val="32"/>
          <w:u w:val="single"/>
        </w:rPr>
        <w:t>2548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A1AA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AA2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4E0711" w:rsidRPr="009758B3" w:rsidRDefault="004E0711" w:rsidP="004E0711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520"/>
        <w:gridCol w:w="1980"/>
        <w:gridCol w:w="1800"/>
      </w:tblGrid>
      <w:tr w:rsidR="004E0711" w:rsidRPr="009758B3" w:rsidTr="00764552">
        <w:tc>
          <w:tcPr>
            <w:tcW w:w="3438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98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4E0711" w:rsidRPr="009758B3" w:rsidTr="00764552">
        <w:tc>
          <w:tcPr>
            <w:tcW w:w="3438" w:type="dxa"/>
          </w:tcPr>
          <w:p w:rsidR="004E0711" w:rsidRPr="009758B3" w:rsidRDefault="004E0711" w:rsidP="007645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E0711" w:rsidRPr="009758B3" w:rsidTr="00764552">
        <w:tc>
          <w:tcPr>
            <w:tcW w:w="3438" w:type="dxa"/>
          </w:tcPr>
          <w:p w:rsidR="004E0711" w:rsidRPr="009758B3" w:rsidRDefault="004E0711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4E0711" w:rsidRPr="009758B3" w:rsidRDefault="004E0711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  <w:p w:rsidR="004E0711" w:rsidRPr="009758B3" w:rsidRDefault="004E0711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กลุ่มวิชาเฉพาะด้านบังคับ</w:t>
            </w:r>
          </w:p>
          <w:p w:rsidR="004E0711" w:rsidRPr="009758B3" w:rsidRDefault="004E0711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กลุ่มวิชาเฉพาะด้านเลือก</w:t>
            </w:r>
          </w:p>
          <w:p w:rsidR="004E0711" w:rsidRPr="009758B3" w:rsidRDefault="004E0711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  <w:p w:rsidR="004E0711" w:rsidRPr="009758B3" w:rsidRDefault="004E0711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52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QUOTE </w:instrText>
            </w:r>
            <w:r w:rsidR="00B418D6"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B418D6">
              <w:rPr>
                <w:rFonts w:ascii="TH SarabunPSK" w:hAnsi="TH SarabunPSK" w:cs="TH SarabunPSK"/>
                <w:sz w:val="32"/>
                <w:szCs w:val="32"/>
              </w:rPr>
              <w:pict>
                <v:shape id="_x0000_i1026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E0711" w:rsidRPr="009758B3" w:rsidTr="00764552">
        <w:tc>
          <w:tcPr>
            <w:tcW w:w="3438" w:type="dxa"/>
          </w:tcPr>
          <w:p w:rsidR="004E0711" w:rsidRPr="009758B3" w:rsidRDefault="004E0711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E0711" w:rsidRPr="009758B3" w:rsidTr="00764552">
        <w:tc>
          <w:tcPr>
            <w:tcW w:w="3438" w:type="dxa"/>
          </w:tcPr>
          <w:p w:rsidR="004E0711" w:rsidRPr="009758B3" w:rsidRDefault="004E0711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52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4E0711" w:rsidRPr="009758B3" w:rsidRDefault="004E0711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4E0711" w:rsidRPr="009758B3" w:rsidRDefault="004E0711" w:rsidP="004E0711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4E0711" w:rsidRPr="009758B3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58B3">
        <w:rPr>
          <w:rFonts w:ascii="TH SarabunPSK" w:hAnsi="TH SarabunPSK" w:cs="TH SarabunPSK"/>
          <w:sz w:val="32"/>
          <w:szCs w:val="32"/>
          <w:cs/>
        </w:rPr>
        <w:t>โครงสร้างหลักสูตรไม่มีการเปลี่ยนแปลง</w:t>
      </w:r>
    </w:p>
    <w:p w:rsidR="004E0711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0711" w:rsidRPr="009758B3" w:rsidRDefault="004E0711" w:rsidP="004E071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4E0711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4E0711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0711" w:rsidRPr="009758B3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4E0711" w:rsidRPr="009758B3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4E0711" w:rsidRPr="009758B3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4E0711" w:rsidRPr="009758B3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</w:p>
    <w:p w:rsidR="004E0711" w:rsidRPr="009758B3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4E0711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4E0711" w:rsidRPr="009758B3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0711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0711" w:rsidRPr="009758B3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4E0711" w:rsidRPr="009758B3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 ผู้ช่วยศาสตราจารย์บัญญัติ ชำนาญกิจ )</w:t>
      </w:r>
    </w:p>
    <w:p w:rsidR="004E0711" w:rsidRPr="009758B3" w:rsidRDefault="004E0711" w:rsidP="004E0711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4E0711" w:rsidRDefault="004E0711" w:rsidP="004E0711">
      <w:pPr>
        <w:spacing w:after="0"/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E0711" w:rsidRDefault="004E0711" w:rsidP="004E0711">
      <w:pPr>
        <w:spacing w:after="0"/>
      </w:pPr>
    </w:p>
    <w:p w:rsidR="004E0711" w:rsidRDefault="004E0711" w:rsidP="004E0711">
      <w:pPr>
        <w:spacing w:after="0"/>
      </w:pPr>
    </w:p>
    <w:p w:rsidR="004E0711" w:rsidRDefault="004E0711"/>
    <w:sectPr w:rsidR="004E0711" w:rsidSect="004E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5F9"/>
    <w:multiLevelType w:val="multilevel"/>
    <w:tmpl w:val="BB4E1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1"/>
    <w:rsid w:val="004E0711"/>
    <w:rsid w:val="00983CCB"/>
    <w:rsid w:val="00B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11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711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4E07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07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E071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11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711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4E07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07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E071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2</cp:revision>
  <dcterms:created xsi:type="dcterms:W3CDTF">2016-06-01T02:14:00Z</dcterms:created>
  <dcterms:modified xsi:type="dcterms:W3CDTF">2016-06-01T02:56:00Z</dcterms:modified>
</cp:coreProperties>
</file>