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A1" w:rsidRPr="006E27ED" w:rsidRDefault="003C66A1" w:rsidP="00DF3382">
      <w:pPr>
        <w:autoSpaceDE w:val="0"/>
        <w:autoSpaceDN w:val="0"/>
        <w:adjustRightInd w:val="0"/>
        <w:spacing w:line="276" w:lineRule="auto"/>
        <w:ind w:left="960" w:hanging="96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E27ED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6E27E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ประกาศแต่งตั้งทีมงาน </w:t>
      </w:r>
      <w:proofErr w:type="gramStart"/>
      <w:r w:rsidRPr="006E27ED">
        <w:rPr>
          <w:rFonts w:ascii="TH SarabunPSK" w:hAnsi="TH SarabunPSK" w:cs="TH SarabunPSK"/>
          <w:b/>
          <w:bCs/>
          <w:sz w:val="32"/>
          <w:szCs w:val="32"/>
        </w:rPr>
        <w:t xml:space="preserve">KM </w:t>
      </w:r>
      <w:r w:rsidRPr="006E27E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proofErr w:type="gramEnd"/>
      <w:r w:rsidRPr="006E27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27ED">
        <w:rPr>
          <w:rFonts w:ascii="TH SarabunPSK" w:hAnsi="TH SarabunPSK" w:cs="TH SarabunPSK"/>
          <w:b/>
          <w:bCs/>
          <w:sz w:val="32"/>
          <w:szCs w:val="32"/>
        </w:rPr>
        <w:t xml:space="preserve">CKO (Chief Knowledge Officer) </w:t>
      </w:r>
      <w:r w:rsidR="00441C03" w:rsidRPr="006E27E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E27ED">
        <w:rPr>
          <w:rFonts w:ascii="TH SarabunPSK" w:hAnsi="TH SarabunPSK" w:cs="TH SarabunPSK"/>
          <w:b/>
          <w:bCs/>
          <w:sz w:val="32"/>
          <w:szCs w:val="32"/>
          <w:cs/>
        </w:rPr>
        <w:t>พร้อมรายละเอียดหน้าที่และความรับผิดชอบ</w:t>
      </w:r>
      <w:r w:rsidR="00441C03" w:rsidRPr="006E27E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46906" w:rsidRPr="006E27ED" w:rsidRDefault="0090558E" w:rsidP="00DF338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b/>
          <w:bCs/>
          <w:sz w:val="32"/>
          <w:szCs w:val="32"/>
        </w:rPr>
        <w:tab/>
      </w:r>
      <w:r w:rsidR="00DF3382" w:rsidRPr="006E27ED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เพื่อให้การดำเนินการจัดทำระบบการจัดการความรู้ดำเนินไปอย่างมีประสิทธิภาพ และก่อให้เกิดประสิทธิผล</w:t>
      </w:r>
      <w:r w:rsidR="001B5CEB" w:rsidRPr="006E27ED">
        <w:rPr>
          <w:rFonts w:ascii="TH SarabunPSK" w:hAnsi="TH SarabunPSK" w:cs="TH SarabunPSK" w:hint="cs"/>
          <w:sz w:val="32"/>
          <w:szCs w:val="32"/>
          <w:cs/>
        </w:rPr>
        <w:t>ในด้านการจัดการความรู้ สำนักส่งเสริมวิชาการและงานทะเบียน จึงได้แต่งตั้งคณะกรรมการจัดการความรู้ระดับหน่วยงาน โดยมี</w:t>
      </w:r>
      <w:r w:rsidR="00780D53" w:rsidRPr="006E27ED"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รองผู้อำนวยการฝ่ายบริหาร</w:t>
      </w:r>
      <w:r w:rsidR="00951D31" w:rsidRPr="006E27ED">
        <w:rPr>
          <w:rFonts w:ascii="TH SarabunPSK" w:hAnsi="TH SarabunPSK" w:cs="TH SarabunPSK" w:hint="cs"/>
          <w:sz w:val="32"/>
          <w:szCs w:val="32"/>
          <w:cs/>
        </w:rPr>
        <w:t>สำนักส่งเสริมวิชาการและงานทะเบียน</w:t>
      </w:r>
      <w:r w:rsidR="00D5608F" w:rsidRPr="006E27ED">
        <w:rPr>
          <w:rFonts w:ascii="TH SarabunPSK" w:hAnsi="TH SarabunPSK" w:cs="TH SarabunPSK" w:hint="cs"/>
          <w:sz w:val="32"/>
          <w:szCs w:val="32"/>
          <w:cs/>
        </w:rPr>
        <w:t xml:space="preserve"> เป็นผู้บริหารด้านการจัดการความรู้ </w:t>
      </w:r>
      <w:r w:rsidR="00F73FD6" w:rsidRPr="006E27ED">
        <w:rPr>
          <w:rFonts w:ascii="TH SarabunPSK" w:hAnsi="TH SarabunPSK" w:cs="TH SarabunPSK" w:hint="cs"/>
          <w:sz w:val="32"/>
          <w:szCs w:val="32"/>
          <w:cs/>
        </w:rPr>
        <w:t>กำกับดูแลและสนับสนุนการดำเนินงาน เพื่อให้บรรลุวัตถุประสงค์ตามแผนการจัดการความรู้ของหน่วยงาน พร้อมทั้งติดตาม ประเมินผลการดำเนินงาน</w:t>
      </w:r>
      <w:r w:rsidR="009A5956" w:rsidRPr="006E27ED">
        <w:rPr>
          <w:rFonts w:ascii="TH SarabunPSK" w:hAnsi="TH SarabunPSK" w:cs="TH SarabunPSK" w:hint="cs"/>
          <w:sz w:val="32"/>
          <w:szCs w:val="32"/>
          <w:cs/>
        </w:rPr>
        <w:t xml:space="preserve"> และรายงานต่อผู้อำนวยการสำนักส่งเสริมวิชาการและงานทะเบียน และคณะกรรมการประจำสำนักตามลำดับ </w:t>
      </w:r>
      <w:r w:rsidR="00B46906" w:rsidRPr="006E2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6906" w:rsidRPr="006E27ED">
        <w:rPr>
          <w:rFonts w:ascii="TH SarabunPSK" w:hAnsi="TH SarabunPSK" w:cs="TH SarabunPSK"/>
          <w:sz w:val="32"/>
          <w:szCs w:val="32"/>
        </w:rPr>
        <w:t xml:space="preserve"> </w:t>
      </w:r>
      <w:r w:rsidR="00B46906" w:rsidRPr="006E27ED">
        <w:rPr>
          <w:rFonts w:ascii="TH SarabunPSK" w:hAnsi="TH SarabunPSK" w:cs="TH SarabunPSK" w:hint="cs"/>
          <w:sz w:val="32"/>
          <w:szCs w:val="32"/>
          <w:cs/>
        </w:rPr>
        <w:t>คณะกรรมการจัดการความรู้ระดับสำนัก ประกอบด้วย</w:t>
      </w:r>
      <w:r w:rsidR="00964520" w:rsidRPr="006E27ED">
        <w:rPr>
          <w:rFonts w:ascii="TH SarabunPSK" w:hAnsi="TH SarabunPSK" w:cs="TH SarabunPSK" w:hint="cs"/>
          <w:sz w:val="32"/>
          <w:szCs w:val="32"/>
          <w:cs/>
        </w:rPr>
        <w:t>ผู้บริหาร หัวหน้างาน และบุคลากรภายในหน่วยงาน ดังนี้</w:t>
      </w:r>
    </w:p>
    <w:p w:rsidR="00B46906" w:rsidRPr="006E27ED" w:rsidRDefault="00B46906" w:rsidP="00B46906">
      <w:pPr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/>
          <w:sz w:val="32"/>
          <w:szCs w:val="32"/>
          <w:cs/>
        </w:rPr>
        <w:tab/>
      </w:r>
      <w:r w:rsidR="003D2FCE" w:rsidRPr="006E27ED">
        <w:rPr>
          <w:rFonts w:ascii="TH SarabunPSK" w:hAnsi="TH SarabunPSK" w:cs="TH SarabunPSK" w:hint="cs"/>
          <w:sz w:val="32"/>
          <w:szCs w:val="32"/>
          <w:cs/>
        </w:rPr>
        <w:t>1</w:t>
      </w:r>
      <w:r w:rsidRPr="006E27ED">
        <w:rPr>
          <w:rFonts w:ascii="TH SarabunPSK" w:hAnsi="TH SarabunPSK" w:cs="TH SarabunPSK"/>
          <w:sz w:val="32"/>
          <w:szCs w:val="32"/>
        </w:rPr>
        <w:t>.</w:t>
      </w:r>
      <w:r w:rsidRPr="006E2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FCE" w:rsidRPr="006E27ED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 w:rsidR="003D2FCE" w:rsidRPr="006E27ED">
        <w:rPr>
          <w:rFonts w:ascii="TH SarabunPSK" w:hAnsi="TH SarabunPSK" w:cs="TH SarabunPSK" w:hint="cs"/>
          <w:sz w:val="32"/>
          <w:szCs w:val="32"/>
          <w:cs/>
        </w:rPr>
        <w:t>ภัทริณี</w:t>
      </w:r>
      <w:proofErr w:type="spellEnd"/>
      <w:r w:rsidR="003D2FCE" w:rsidRPr="006E27ED">
        <w:rPr>
          <w:rFonts w:ascii="TH SarabunPSK" w:hAnsi="TH SarabunPSK" w:cs="TH SarabunPSK" w:hint="cs"/>
          <w:sz w:val="32"/>
          <w:szCs w:val="32"/>
          <w:cs/>
        </w:rPr>
        <w:t xml:space="preserve">   คงชู</w:t>
      </w:r>
      <w:r w:rsidR="003D2FCE" w:rsidRPr="006E27ED">
        <w:rPr>
          <w:rFonts w:ascii="TH SarabunPSK" w:hAnsi="TH SarabunPSK" w:cs="TH SarabunPSK"/>
          <w:sz w:val="32"/>
          <w:szCs w:val="32"/>
          <w:cs/>
        </w:rPr>
        <w:tab/>
      </w:r>
      <w:r w:rsidR="003D2FCE" w:rsidRPr="006E27ED">
        <w:rPr>
          <w:rFonts w:ascii="TH SarabunPSK" w:hAnsi="TH SarabunPSK" w:cs="TH SarabunPSK"/>
          <w:sz w:val="32"/>
          <w:szCs w:val="32"/>
        </w:rPr>
        <w:tab/>
      </w:r>
      <w:r w:rsidR="003D2FCE" w:rsidRPr="006E27ED">
        <w:rPr>
          <w:rFonts w:ascii="TH SarabunPSK" w:hAnsi="TH SarabunPSK" w:cs="TH SarabunPSK"/>
          <w:sz w:val="32"/>
          <w:szCs w:val="32"/>
        </w:rPr>
        <w:tab/>
      </w:r>
      <w:r w:rsidR="003D2FCE" w:rsidRPr="006E27ED">
        <w:rPr>
          <w:rFonts w:ascii="TH SarabunPSK" w:hAnsi="TH SarabunPSK" w:cs="TH SarabunPSK"/>
          <w:sz w:val="32"/>
          <w:szCs w:val="32"/>
        </w:rPr>
        <w:tab/>
      </w:r>
      <w:r w:rsidR="003D2FCE" w:rsidRPr="006E27ED">
        <w:rPr>
          <w:rFonts w:ascii="TH SarabunPSK" w:hAnsi="TH SarabunPSK" w:cs="TH SarabunPSK"/>
          <w:sz w:val="32"/>
          <w:szCs w:val="32"/>
        </w:rPr>
        <w:tab/>
      </w:r>
      <w:r w:rsidR="003D2FCE" w:rsidRPr="006E27ED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463E04" w:rsidRPr="006E27ED" w:rsidRDefault="00B46906" w:rsidP="00463E04">
      <w:pPr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/>
          <w:sz w:val="32"/>
          <w:szCs w:val="32"/>
          <w:cs/>
        </w:rPr>
        <w:tab/>
      </w:r>
      <w:r w:rsidRPr="006E27ED">
        <w:rPr>
          <w:rFonts w:ascii="TH SarabunPSK" w:hAnsi="TH SarabunPSK" w:cs="TH SarabunPSK"/>
          <w:sz w:val="32"/>
          <w:szCs w:val="32"/>
          <w:cs/>
        </w:rPr>
        <w:tab/>
      </w:r>
      <w:r w:rsidRPr="006E27ED">
        <w:rPr>
          <w:rFonts w:ascii="TH SarabunPSK" w:hAnsi="TH SarabunPSK" w:cs="TH SarabunPSK"/>
          <w:sz w:val="32"/>
          <w:szCs w:val="32"/>
          <w:cs/>
        </w:rPr>
        <w:tab/>
      </w:r>
      <w:r w:rsidR="003D2FCE" w:rsidRPr="006E27ED">
        <w:rPr>
          <w:rFonts w:ascii="TH SarabunPSK" w:hAnsi="TH SarabunPSK" w:cs="TH SarabunPSK" w:hint="cs"/>
          <w:sz w:val="32"/>
          <w:szCs w:val="32"/>
          <w:cs/>
        </w:rPr>
        <w:t>2</w:t>
      </w:r>
      <w:r w:rsidRPr="006E27ED">
        <w:rPr>
          <w:rFonts w:ascii="TH SarabunPSK" w:hAnsi="TH SarabunPSK" w:cs="TH SarabunPSK"/>
          <w:sz w:val="32"/>
          <w:szCs w:val="32"/>
          <w:cs/>
        </w:rPr>
        <w:t>.</w:t>
      </w:r>
      <w:r w:rsidRPr="006E2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E04" w:rsidRPr="006E27ED">
        <w:rPr>
          <w:rFonts w:ascii="TH SarabunPSK" w:hAnsi="TH SarabunPSK" w:cs="TH SarabunPSK" w:hint="cs"/>
          <w:sz w:val="32"/>
          <w:szCs w:val="32"/>
          <w:cs/>
        </w:rPr>
        <w:t>อาจารย์ ดร.</w:t>
      </w:r>
      <w:proofErr w:type="spellStart"/>
      <w:r w:rsidR="00463E04" w:rsidRPr="006E27ED">
        <w:rPr>
          <w:rFonts w:ascii="TH SarabunPSK" w:hAnsi="TH SarabunPSK" w:cs="TH SarabunPSK" w:hint="cs"/>
          <w:sz w:val="32"/>
          <w:szCs w:val="32"/>
          <w:cs/>
        </w:rPr>
        <w:t>บัณฑิ</w:t>
      </w:r>
      <w:proofErr w:type="spellEnd"/>
      <w:r w:rsidR="00463E04" w:rsidRPr="006E27ED">
        <w:rPr>
          <w:rFonts w:ascii="TH SarabunPSK" w:hAnsi="TH SarabunPSK" w:cs="TH SarabunPSK" w:hint="cs"/>
          <w:sz w:val="32"/>
          <w:szCs w:val="32"/>
          <w:cs/>
        </w:rPr>
        <w:t>ตา   อินสมบัติ</w:t>
      </w:r>
      <w:r w:rsidR="00463E04" w:rsidRPr="006E27ED">
        <w:rPr>
          <w:rFonts w:ascii="TH SarabunPSK" w:hAnsi="TH SarabunPSK" w:cs="TH SarabunPSK"/>
          <w:sz w:val="32"/>
          <w:szCs w:val="32"/>
          <w:cs/>
        </w:rPr>
        <w:tab/>
      </w:r>
      <w:r w:rsidR="00463E04" w:rsidRPr="006E27ED">
        <w:rPr>
          <w:rFonts w:ascii="TH SarabunPSK" w:hAnsi="TH SarabunPSK" w:cs="TH SarabunPSK"/>
          <w:sz w:val="32"/>
          <w:szCs w:val="32"/>
        </w:rPr>
        <w:tab/>
      </w:r>
      <w:r w:rsidR="00463E04" w:rsidRPr="006E27ED">
        <w:rPr>
          <w:rFonts w:ascii="TH SarabunPSK" w:hAnsi="TH SarabunPSK" w:cs="TH SarabunPSK"/>
          <w:sz w:val="32"/>
          <w:szCs w:val="32"/>
        </w:rPr>
        <w:tab/>
      </w:r>
      <w:r w:rsidR="00463E04" w:rsidRPr="006E27E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46906" w:rsidRPr="006E27ED" w:rsidRDefault="00B46906" w:rsidP="00B46906">
      <w:pPr>
        <w:rPr>
          <w:rFonts w:ascii="TH SarabunPSK" w:hAnsi="TH SarabunPSK" w:cs="TH SarabunPSK"/>
          <w:sz w:val="32"/>
          <w:szCs w:val="32"/>
          <w:cs/>
        </w:rPr>
      </w:pP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="003D2FCE" w:rsidRPr="006E27ED">
        <w:rPr>
          <w:rFonts w:ascii="TH SarabunPSK" w:hAnsi="TH SarabunPSK" w:cs="TH SarabunPSK" w:hint="cs"/>
          <w:sz w:val="32"/>
          <w:szCs w:val="32"/>
          <w:cs/>
        </w:rPr>
        <w:t>3</w:t>
      </w:r>
      <w:r w:rsidRPr="006E27ED">
        <w:rPr>
          <w:rFonts w:ascii="TH SarabunPSK" w:hAnsi="TH SarabunPSK" w:cs="TH SarabunPSK"/>
          <w:sz w:val="32"/>
          <w:szCs w:val="32"/>
        </w:rPr>
        <w:t xml:space="preserve">. </w:t>
      </w:r>
      <w:r w:rsidRPr="006E27ED">
        <w:rPr>
          <w:rFonts w:ascii="TH SarabunPSK" w:hAnsi="TH SarabunPSK" w:cs="TH SarabunPSK" w:hint="cs"/>
          <w:sz w:val="32"/>
          <w:szCs w:val="32"/>
          <w:cs/>
        </w:rPr>
        <w:t>อาจารย์ ดร.</w:t>
      </w:r>
      <w:proofErr w:type="spellStart"/>
      <w:r w:rsidRPr="006E27ED">
        <w:rPr>
          <w:rFonts w:ascii="TH SarabunPSK" w:hAnsi="TH SarabunPSK" w:cs="TH SarabunPSK" w:hint="cs"/>
          <w:sz w:val="32"/>
          <w:szCs w:val="32"/>
          <w:cs/>
        </w:rPr>
        <w:t>ภริ</w:t>
      </w:r>
      <w:proofErr w:type="spellEnd"/>
      <w:r w:rsidRPr="006E27ED">
        <w:rPr>
          <w:rFonts w:ascii="TH SarabunPSK" w:hAnsi="TH SarabunPSK" w:cs="TH SarabunPSK" w:hint="cs"/>
          <w:sz w:val="32"/>
          <w:szCs w:val="32"/>
          <w:cs/>
        </w:rPr>
        <w:t xml:space="preserve">ตา   </w:t>
      </w:r>
      <w:proofErr w:type="spellStart"/>
      <w:r w:rsidRPr="006E27ED"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 w:rsidRPr="006E27ED"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63E04" w:rsidRPr="006E27ED" w:rsidRDefault="00B46906" w:rsidP="00B46906">
      <w:pPr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="003D2FCE" w:rsidRPr="006E27ED">
        <w:rPr>
          <w:rFonts w:ascii="TH SarabunPSK" w:hAnsi="TH SarabunPSK" w:cs="TH SarabunPSK" w:hint="cs"/>
          <w:sz w:val="32"/>
          <w:szCs w:val="32"/>
          <w:cs/>
        </w:rPr>
        <w:t>4</w:t>
      </w:r>
      <w:r w:rsidRPr="006E27ED">
        <w:rPr>
          <w:rFonts w:ascii="TH SarabunPSK" w:hAnsi="TH SarabunPSK" w:cs="TH SarabunPSK"/>
          <w:sz w:val="32"/>
          <w:szCs w:val="32"/>
        </w:rPr>
        <w:t>.</w:t>
      </w:r>
      <w:r w:rsidR="00463E04" w:rsidRPr="006E27ED">
        <w:rPr>
          <w:rFonts w:ascii="TH SarabunPSK" w:hAnsi="TH SarabunPSK" w:cs="TH SarabunPSK" w:hint="cs"/>
          <w:sz w:val="32"/>
          <w:szCs w:val="32"/>
          <w:cs/>
        </w:rPr>
        <w:t xml:space="preserve"> อาจารย์อนงค์นาถ   ยิ้มช้าง</w:t>
      </w:r>
      <w:r w:rsidR="00463E04"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="00463E04" w:rsidRPr="006E27ED">
        <w:rPr>
          <w:rFonts w:ascii="TH SarabunPSK" w:hAnsi="TH SarabunPSK" w:cs="TH SarabunPSK"/>
          <w:sz w:val="32"/>
          <w:szCs w:val="32"/>
          <w:cs/>
        </w:rPr>
        <w:tab/>
      </w:r>
      <w:r w:rsidR="00463E04"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="00463E04" w:rsidRPr="006E27E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63E04" w:rsidRPr="006E27ED" w:rsidRDefault="00B46906" w:rsidP="00463E04">
      <w:pPr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/>
          <w:sz w:val="32"/>
          <w:szCs w:val="32"/>
          <w:cs/>
        </w:rPr>
        <w:tab/>
      </w:r>
      <w:r w:rsidRPr="006E27ED">
        <w:rPr>
          <w:rFonts w:ascii="TH SarabunPSK" w:hAnsi="TH SarabunPSK" w:cs="TH SarabunPSK"/>
          <w:sz w:val="32"/>
          <w:szCs w:val="32"/>
          <w:cs/>
        </w:rPr>
        <w:tab/>
      </w:r>
      <w:r w:rsidRPr="006E27ED">
        <w:rPr>
          <w:rFonts w:ascii="TH SarabunPSK" w:hAnsi="TH SarabunPSK" w:cs="TH SarabunPSK"/>
          <w:sz w:val="32"/>
          <w:szCs w:val="32"/>
          <w:cs/>
        </w:rPr>
        <w:tab/>
      </w:r>
      <w:r w:rsidR="003D2FCE" w:rsidRPr="006E27ED">
        <w:rPr>
          <w:rFonts w:ascii="TH SarabunPSK" w:hAnsi="TH SarabunPSK" w:cs="TH SarabunPSK" w:hint="cs"/>
          <w:sz w:val="32"/>
          <w:szCs w:val="32"/>
          <w:cs/>
        </w:rPr>
        <w:t>5</w:t>
      </w:r>
      <w:r w:rsidRPr="006E27ED">
        <w:rPr>
          <w:rFonts w:ascii="TH SarabunPSK" w:hAnsi="TH SarabunPSK" w:cs="TH SarabunPSK"/>
          <w:sz w:val="32"/>
          <w:szCs w:val="32"/>
        </w:rPr>
        <w:t>.</w:t>
      </w:r>
      <w:r w:rsidRPr="006E2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E04" w:rsidRPr="006E27ED">
        <w:rPr>
          <w:rFonts w:ascii="TH SarabunPSK" w:hAnsi="TH SarabunPSK" w:cs="TH SarabunPSK" w:hint="cs"/>
          <w:sz w:val="32"/>
          <w:szCs w:val="32"/>
          <w:cs/>
        </w:rPr>
        <w:t>นางสาวขนิษฐา   พวงมณีนาค</w:t>
      </w:r>
      <w:r w:rsidR="00463E04"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="00463E04" w:rsidRPr="006E27ED">
        <w:rPr>
          <w:rFonts w:ascii="TH SarabunPSK" w:hAnsi="TH SarabunPSK" w:cs="TH SarabunPSK"/>
          <w:sz w:val="32"/>
          <w:szCs w:val="32"/>
          <w:cs/>
        </w:rPr>
        <w:tab/>
      </w:r>
      <w:r w:rsidR="00463E04"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="00463E04" w:rsidRPr="006E27E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46906" w:rsidRPr="006E27ED" w:rsidRDefault="00B46906" w:rsidP="00B46906">
      <w:pPr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="003D2FCE" w:rsidRPr="006E27ED">
        <w:rPr>
          <w:rFonts w:ascii="TH SarabunPSK" w:hAnsi="TH SarabunPSK" w:cs="TH SarabunPSK" w:hint="cs"/>
          <w:sz w:val="32"/>
          <w:szCs w:val="32"/>
          <w:cs/>
        </w:rPr>
        <w:t>6</w:t>
      </w:r>
      <w:r w:rsidRPr="006E27ED">
        <w:rPr>
          <w:rFonts w:ascii="TH SarabunPSK" w:hAnsi="TH SarabunPSK" w:cs="TH SarabunPSK"/>
          <w:sz w:val="32"/>
          <w:szCs w:val="32"/>
        </w:rPr>
        <w:t>.</w:t>
      </w:r>
      <w:r w:rsidRPr="006E27ED"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proofErr w:type="spellStart"/>
      <w:r w:rsidRPr="006E27ED">
        <w:rPr>
          <w:rFonts w:ascii="TH SarabunPSK" w:hAnsi="TH SarabunPSK" w:cs="TH SarabunPSK" w:hint="cs"/>
          <w:sz w:val="32"/>
          <w:szCs w:val="32"/>
          <w:cs/>
        </w:rPr>
        <w:t>ศิราณี</w:t>
      </w:r>
      <w:proofErr w:type="spellEnd"/>
      <w:r w:rsidRPr="006E27ED">
        <w:rPr>
          <w:rFonts w:ascii="TH SarabunPSK" w:hAnsi="TH SarabunPSK" w:cs="TH SarabunPSK" w:hint="cs"/>
          <w:sz w:val="32"/>
          <w:szCs w:val="32"/>
          <w:cs/>
        </w:rPr>
        <w:t xml:space="preserve">   จตุรทิศ</w:t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46906" w:rsidRPr="006E27ED" w:rsidRDefault="00B46906" w:rsidP="00B46906">
      <w:pPr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/>
          <w:sz w:val="32"/>
          <w:szCs w:val="32"/>
          <w:cs/>
        </w:rPr>
        <w:tab/>
      </w:r>
      <w:r w:rsidRPr="006E27ED">
        <w:rPr>
          <w:rFonts w:ascii="TH SarabunPSK" w:hAnsi="TH SarabunPSK" w:cs="TH SarabunPSK"/>
          <w:sz w:val="32"/>
          <w:szCs w:val="32"/>
          <w:cs/>
        </w:rPr>
        <w:tab/>
      </w:r>
      <w:r w:rsidRPr="006E27ED">
        <w:rPr>
          <w:rFonts w:ascii="TH SarabunPSK" w:hAnsi="TH SarabunPSK" w:cs="TH SarabunPSK"/>
          <w:sz w:val="32"/>
          <w:szCs w:val="32"/>
          <w:cs/>
        </w:rPr>
        <w:tab/>
      </w:r>
      <w:r w:rsidR="003D2FCE" w:rsidRPr="006E27ED">
        <w:rPr>
          <w:rFonts w:ascii="TH SarabunPSK" w:hAnsi="TH SarabunPSK" w:cs="TH SarabunPSK" w:hint="cs"/>
          <w:sz w:val="32"/>
          <w:szCs w:val="32"/>
          <w:cs/>
        </w:rPr>
        <w:t>7</w:t>
      </w:r>
      <w:r w:rsidRPr="006E27ED">
        <w:rPr>
          <w:rFonts w:ascii="TH SarabunPSK" w:hAnsi="TH SarabunPSK" w:cs="TH SarabunPSK"/>
          <w:sz w:val="32"/>
          <w:szCs w:val="32"/>
          <w:cs/>
        </w:rPr>
        <w:t>.</w:t>
      </w:r>
      <w:r w:rsidRPr="006E27ED">
        <w:rPr>
          <w:rFonts w:ascii="TH SarabunPSK" w:hAnsi="TH SarabunPSK" w:cs="TH SarabunPSK" w:hint="cs"/>
          <w:sz w:val="32"/>
          <w:szCs w:val="32"/>
          <w:cs/>
        </w:rPr>
        <w:t xml:space="preserve"> นายธรรมนูญ   </w:t>
      </w:r>
      <w:proofErr w:type="spellStart"/>
      <w:r w:rsidRPr="006E27ED">
        <w:rPr>
          <w:rFonts w:ascii="TH SarabunPSK" w:hAnsi="TH SarabunPSK" w:cs="TH SarabunPSK" w:hint="cs"/>
          <w:sz w:val="32"/>
          <w:szCs w:val="32"/>
          <w:cs/>
        </w:rPr>
        <w:t>จูฑา</w:t>
      </w:r>
      <w:proofErr w:type="spellEnd"/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46906" w:rsidRPr="006E27ED" w:rsidRDefault="00B46906" w:rsidP="00B46906">
      <w:pPr>
        <w:rPr>
          <w:rFonts w:ascii="TH SarabunPSK" w:hAnsi="TH SarabunPSK" w:cs="TH SarabunPSK"/>
          <w:sz w:val="32"/>
          <w:szCs w:val="32"/>
          <w:cs/>
        </w:rPr>
      </w:pP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="003D2FCE" w:rsidRPr="006E27ED">
        <w:rPr>
          <w:rFonts w:ascii="TH SarabunPSK" w:hAnsi="TH SarabunPSK" w:cs="TH SarabunPSK" w:hint="cs"/>
          <w:sz w:val="32"/>
          <w:szCs w:val="32"/>
          <w:cs/>
        </w:rPr>
        <w:t>8</w:t>
      </w:r>
      <w:r w:rsidRPr="006E27ED">
        <w:rPr>
          <w:rFonts w:ascii="TH SarabunPSK" w:hAnsi="TH SarabunPSK" w:cs="TH SarabunPSK" w:hint="cs"/>
          <w:sz w:val="32"/>
          <w:szCs w:val="32"/>
          <w:cs/>
        </w:rPr>
        <w:t>. นาง</w:t>
      </w:r>
      <w:proofErr w:type="spellStart"/>
      <w:r w:rsidRPr="006E27ED">
        <w:rPr>
          <w:rFonts w:ascii="TH SarabunPSK" w:hAnsi="TH SarabunPSK" w:cs="TH SarabunPSK" w:hint="cs"/>
          <w:sz w:val="32"/>
          <w:szCs w:val="32"/>
          <w:cs/>
        </w:rPr>
        <w:t>วรรฒ</w:t>
      </w:r>
      <w:proofErr w:type="spellEnd"/>
      <w:r w:rsidRPr="006E27ED">
        <w:rPr>
          <w:rFonts w:ascii="TH SarabunPSK" w:hAnsi="TH SarabunPSK" w:cs="TH SarabunPSK" w:hint="cs"/>
          <w:sz w:val="32"/>
          <w:szCs w:val="32"/>
          <w:cs/>
        </w:rPr>
        <w:t xml:space="preserve">นา   </w:t>
      </w:r>
      <w:proofErr w:type="spellStart"/>
      <w:r w:rsidRPr="006E27ED">
        <w:rPr>
          <w:rFonts w:ascii="TH SarabunPSK" w:hAnsi="TH SarabunPSK" w:cs="TH SarabunPSK" w:hint="cs"/>
          <w:sz w:val="32"/>
          <w:szCs w:val="32"/>
          <w:cs/>
        </w:rPr>
        <w:t>ไวย</w:t>
      </w:r>
      <w:proofErr w:type="spellEnd"/>
      <w:r w:rsidRPr="006E27ED">
        <w:rPr>
          <w:rFonts w:ascii="TH SarabunPSK" w:hAnsi="TH SarabunPSK" w:cs="TH SarabunPSK" w:hint="cs"/>
          <w:sz w:val="32"/>
          <w:szCs w:val="32"/>
          <w:cs/>
        </w:rPr>
        <w:t>มิตรา</w:t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B96FE7" w:rsidRPr="006E27ED" w:rsidRDefault="00B46906" w:rsidP="00B46906">
      <w:pPr>
        <w:rPr>
          <w:rFonts w:ascii="TH SarabunPSK" w:hAnsi="TH SarabunPSK" w:cs="TH SarabunPSK"/>
          <w:sz w:val="32"/>
          <w:szCs w:val="32"/>
          <w:cs/>
        </w:rPr>
      </w:pP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/>
          <w:sz w:val="32"/>
          <w:szCs w:val="32"/>
          <w:cs/>
        </w:rPr>
        <w:tab/>
      </w:r>
      <w:r w:rsidRPr="006E27ED">
        <w:rPr>
          <w:rFonts w:ascii="TH SarabunPSK" w:hAnsi="TH SarabunPSK" w:cs="TH SarabunPSK"/>
          <w:sz w:val="32"/>
          <w:szCs w:val="32"/>
          <w:cs/>
        </w:rPr>
        <w:tab/>
      </w:r>
      <w:r w:rsidRPr="006E27ED">
        <w:rPr>
          <w:rFonts w:ascii="TH SarabunPSK" w:hAnsi="TH SarabunPSK" w:cs="TH SarabunPSK"/>
          <w:sz w:val="32"/>
          <w:szCs w:val="32"/>
          <w:cs/>
        </w:rPr>
        <w:tab/>
      </w:r>
      <w:r w:rsidR="003D2FCE" w:rsidRPr="006E27ED">
        <w:rPr>
          <w:rFonts w:ascii="TH SarabunPSK" w:hAnsi="TH SarabunPSK" w:cs="TH SarabunPSK" w:hint="cs"/>
          <w:sz w:val="32"/>
          <w:szCs w:val="32"/>
          <w:cs/>
        </w:rPr>
        <w:t>9</w:t>
      </w:r>
      <w:r w:rsidRPr="006E27ED">
        <w:rPr>
          <w:rFonts w:ascii="TH SarabunPSK" w:hAnsi="TH SarabunPSK" w:cs="TH SarabunPSK"/>
          <w:sz w:val="32"/>
          <w:szCs w:val="32"/>
          <w:cs/>
        </w:rPr>
        <w:t>.</w:t>
      </w:r>
      <w:r w:rsidR="00B96FE7" w:rsidRPr="006E27ED">
        <w:rPr>
          <w:rFonts w:ascii="TH SarabunPSK" w:hAnsi="TH SarabunPSK" w:cs="TH SarabunPSK"/>
          <w:sz w:val="32"/>
          <w:szCs w:val="32"/>
        </w:rPr>
        <w:t xml:space="preserve"> </w:t>
      </w:r>
      <w:r w:rsidR="00B96FE7" w:rsidRPr="006E27ED">
        <w:rPr>
          <w:rFonts w:ascii="TH SarabunPSK" w:hAnsi="TH SarabunPSK" w:cs="TH SarabunPSK" w:hint="cs"/>
          <w:sz w:val="32"/>
          <w:szCs w:val="32"/>
          <w:cs/>
        </w:rPr>
        <w:t>นางสาวกัญจนพร   จันทร์ดำ</w:t>
      </w:r>
      <w:r w:rsidR="00B96FE7"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="00B96FE7"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="00B96FE7"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="00B96FE7" w:rsidRPr="006E27ED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B46906" w:rsidRPr="006E27ED" w:rsidRDefault="00B46906" w:rsidP="00B46906">
      <w:pPr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="003D2FCE" w:rsidRPr="006E27ED">
        <w:rPr>
          <w:rFonts w:ascii="TH SarabunPSK" w:hAnsi="TH SarabunPSK" w:cs="TH SarabunPSK" w:hint="cs"/>
          <w:sz w:val="32"/>
          <w:szCs w:val="32"/>
          <w:cs/>
        </w:rPr>
        <w:t>10</w:t>
      </w:r>
      <w:r w:rsidRPr="006E27ED">
        <w:rPr>
          <w:rFonts w:ascii="TH SarabunPSK" w:hAnsi="TH SarabunPSK" w:cs="TH SarabunPSK" w:hint="cs"/>
          <w:sz w:val="32"/>
          <w:szCs w:val="32"/>
          <w:cs/>
        </w:rPr>
        <w:t>. นางสาวสุทธิลักษณ์   ศรีสวัสดิ์</w:t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="00B96FE7"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 w:rsidR="001D72BA" w:rsidRPr="006E27ED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B46906" w:rsidRPr="006E27ED" w:rsidRDefault="00B46906" w:rsidP="00B46906">
      <w:pPr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  <w:cs/>
        </w:rPr>
        <w:tab/>
      </w:r>
      <w:r w:rsidRPr="006E27ED">
        <w:rPr>
          <w:rFonts w:ascii="TH SarabunPSK" w:hAnsi="TH SarabunPSK" w:cs="TH SarabunPSK"/>
          <w:sz w:val="32"/>
          <w:szCs w:val="32"/>
          <w:cs/>
        </w:rPr>
        <w:tab/>
      </w:r>
      <w:r w:rsidR="003D2FCE" w:rsidRPr="006E27ED">
        <w:rPr>
          <w:rFonts w:ascii="TH SarabunPSK" w:hAnsi="TH SarabunPSK" w:cs="TH SarabunPSK" w:hint="cs"/>
          <w:sz w:val="32"/>
          <w:szCs w:val="32"/>
          <w:cs/>
        </w:rPr>
        <w:t>1</w:t>
      </w:r>
      <w:r w:rsidR="001D72BA" w:rsidRPr="006E27ED">
        <w:rPr>
          <w:rFonts w:ascii="TH SarabunPSK" w:hAnsi="TH SarabunPSK" w:cs="TH SarabunPSK" w:hint="cs"/>
          <w:sz w:val="32"/>
          <w:szCs w:val="32"/>
          <w:cs/>
        </w:rPr>
        <w:t>1</w:t>
      </w:r>
      <w:r w:rsidRPr="006E27ED">
        <w:rPr>
          <w:rFonts w:ascii="TH SarabunPSK" w:hAnsi="TH SarabunPSK" w:cs="TH SarabunPSK"/>
          <w:sz w:val="32"/>
          <w:szCs w:val="32"/>
        </w:rPr>
        <w:t xml:space="preserve">. </w:t>
      </w:r>
      <w:r w:rsidRPr="006E27ED">
        <w:rPr>
          <w:rFonts w:ascii="TH SarabunPSK" w:hAnsi="TH SarabunPSK" w:cs="TH SarabunPSK" w:hint="cs"/>
          <w:sz w:val="32"/>
          <w:szCs w:val="32"/>
          <w:cs/>
        </w:rPr>
        <w:t>นางสาวณฤนรรณ   เอี่ยมมี</w:t>
      </w:r>
      <w:r w:rsidRPr="006E27ED">
        <w:rPr>
          <w:rFonts w:ascii="TH SarabunPSK" w:hAnsi="TH SarabunPSK" w:cs="TH SarabunPSK"/>
          <w:sz w:val="32"/>
          <w:szCs w:val="32"/>
          <w:cs/>
        </w:rPr>
        <w:tab/>
      </w:r>
      <w:r w:rsidRPr="006E27ED">
        <w:rPr>
          <w:rFonts w:ascii="TH SarabunPSK" w:hAnsi="TH SarabunPSK" w:cs="TH SarabunPSK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</w:p>
    <w:p w:rsidR="00B46906" w:rsidRPr="006E27ED" w:rsidRDefault="00B46906" w:rsidP="00B46906">
      <w:pPr>
        <w:rPr>
          <w:rFonts w:ascii="TH SarabunPSK" w:hAnsi="TH SarabunPSK" w:cs="TH SarabunPSK"/>
          <w:sz w:val="32"/>
          <w:szCs w:val="32"/>
          <w:cs/>
        </w:rPr>
      </w:pP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Pr="006E27ED">
        <w:rPr>
          <w:rFonts w:ascii="TH SarabunPSK" w:hAnsi="TH SarabunPSK" w:cs="TH SarabunPSK"/>
          <w:sz w:val="32"/>
          <w:szCs w:val="32"/>
        </w:rPr>
        <w:tab/>
      </w:r>
      <w:r w:rsidR="003D2FCE" w:rsidRPr="006E27ED">
        <w:rPr>
          <w:rFonts w:ascii="TH SarabunPSK" w:hAnsi="TH SarabunPSK" w:cs="TH SarabunPSK" w:hint="cs"/>
          <w:sz w:val="32"/>
          <w:szCs w:val="32"/>
          <w:cs/>
        </w:rPr>
        <w:t>1</w:t>
      </w:r>
      <w:r w:rsidR="001D72BA" w:rsidRPr="006E27ED">
        <w:rPr>
          <w:rFonts w:ascii="TH SarabunPSK" w:hAnsi="TH SarabunPSK" w:cs="TH SarabunPSK" w:hint="cs"/>
          <w:sz w:val="32"/>
          <w:szCs w:val="32"/>
          <w:cs/>
        </w:rPr>
        <w:t>2</w:t>
      </w:r>
      <w:r w:rsidRPr="006E27ED">
        <w:rPr>
          <w:rFonts w:ascii="TH SarabunPSK" w:hAnsi="TH SarabunPSK" w:cs="TH SarabunPSK" w:hint="cs"/>
          <w:sz w:val="32"/>
          <w:szCs w:val="32"/>
          <w:cs/>
        </w:rPr>
        <w:t>. นางสาว</w:t>
      </w:r>
      <w:proofErr w:type="spellStart"/>
      <w:r w:rsidR="00F469DE" w:rsidRPr="006E27ED">
        <w:rPr>
          <w:rFonts w:ascii="TH SarabunPSK" w:hAnsi="TH SarabunPSK" w:cs="TH SarabunPSK" w:hint="cs"/>
          <w:sz w:val="32"/>
          <w:szCs w:val="32"/>
          <w:cs/>
        </w:rPr>
        <w:t>ณัฐชนันท์</w:t>
      </w:r>
      <w:proofErr w:type="spellEnd"/>
      <w:r w:rsidR="00F469DE" w:rsidRPr="006E27ED">
        <w:rPr>
          <w:rFonts w:ascii="TH SarabunPSK" w:hAnsi="TH SarabunPSK" w:cs="TH SarabunPSK" w:hint="cs"/>
          <w:sz w:val="32"/>
          <w:szCs w:val="32"/>
          <w:cs/>
        </w:rPr>
        <w:t xml:space="preserve">    สาลี</w:t>
      </w:r>
      <w:r w:rsidR="00F469DE"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Pr="006E27ED"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</w:t>
      </w:r>
    </w:p>
    <w:p w:rsidR="00B46906" w:rsidRPr="006E27ED" w:rsidRDefault="00E75340" w:rsidP="00DF338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 w:hint="cs"/>
          <w:sz w:val="32"/>
          <w:szCs w:val="32"/>
          <w:cs/>
        </w:rPr>
        <w:tab/>
        <w:t>คณะกรรมการดังกล่าวมีหน้าที่ ดังนี้</w:t>
      </w:r>
    </w:p>
    <w:p w:rsidR="00E75340" w:rsidRPr="006E27ED" w:rsidRDefault="00E75340" w:rsidP="00E75340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  <w:cs/>
        </w:rPr>
        <w:t>กำหนดยุทธศาสตร์ ให้เกิดการพัฒนาระบบบริหารเพื่อการจัดก</w:t>
      </w:r>
      <w:r w:rsidR="0007442C" w:rsidRPr="006E27ED">
        <w:rPr>
          <w:rFonts w:ascii="TH SarabunPSK" w:hAnsi="TH SarabunPSK" w:cs="TH SarabunPSK"/>
          <w:sz w:val="32"/>
          <w:szCs w:val="32"/>
          <w:cs/>
        </w:rPr>
        <w:t>ารองค์ความรู้ภายใน</w:t>
      </w:r>
      <w:r w:rsidR="0007442C" w:rsidRPr="006E27ED">
        <w:rPr>
          <w:rFonts w:ascii="TH SarabunPSK" w:hAnsi="TH SarabunPSK" w:cs="TH SarabunPSK" w:hint="cs"/>
          <w:sz w:val="32"/>
          <w:szCs w:val="32"/>
          <w:cs/>
        </w:rPr>
        <w:t>สำนักส่งเสริมวิชาการและงานทะเบียน</w:t>
      </w:r>
    </w:p>
    <w:p w:rsidR="00E75340" w:rsidRPr="006E27ED" w:rsidRDefault="00E75340" w:rsidP="00E75340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6E27ED">
        <w:rPr>
          <w:rFonts w:ascii="TH SarabunPSK" w:hAnsi="TH SarabunPSK" w:cs="TH SarabunPSK"/>
          <w:sz w:val="32"/>
          <w:szCs w:val="32"/>
          <w:cs/>
        </w:rPr>
        <w:t>จัดทำแผนการจัดการความรู้ เพื่อสนับสนุนประเด็นยุทธศาสตร์</w:t>
      </w:r>
      <w:r w:rsidR="0007442C" w:rsidRPr="006E27ED">
        <w:rPr>
          <w:rFonts w:ascii="TH SarabunPSK" w:hAnsi="TH SarabunPSK" w:cs="TH SarabunPSK" w:hint="cs"/>
          <w:sz w:val="32"/>
          <w:szCs w:val="32"/>
          <w:cs/>
        </w:rPr>
        <w:t xml:space="preserve"> และสนับสนุนการดำเนินงานของมหาวิทยาลัย</w:t>
      </w:r>
    </w:p>
    <w:p w:rsidR="00E75340" w:rsidRPr="006E27ED" w:rsidRDefault="00E75340" w:rsidP="00E75340">
      <w:pPr>
        <w:numPr>
          <w:ilvl w:val="0"/>
          <w:numId w:val="2"/>
        </w:numPr>
        <w:ind w:right="360"/>
        <w:jc w:val="thaiDistribute"/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  <w:cs/>
        </w:rPr>
        <w:t xml:space="preserve">กำกับดูแล หรือจัดวางระบบการติดตามความก้าวหน้าการดำเนินงานตามแผนการจัดการความรู้ </w:t>
      </w:r>
    </w:p>
    <w:p w:rsidR="00E75340" w:rsidRDefault="00E75340" w:rsidP="00E75340">
      <w:pPr>
        <w:numPr>
          <w:ilvl w:val="0"/>
          <w:numId w:val="2"/>
        </w:numPr>
        <w:ind w:right="3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  <w:cs/>
        </w:rPr>
        <w:t>นำผลการติดตามการดำเนินงานตามแผนการจัดการความรู้ไปใช้ประโยชน์ในการปรับปรุงการดำเนินงานอย่างต่อเนื่อง โดยวางแผนและประสานงานเพื่อให้มีการปรับปรุงสภาพแวดล้อมการทำงานที่เสริมสร้างประสิทธิภาพและเอื้อต่อการแลกเปลี่ยนเรียนรู้ของบุคลากร</w:t>
      </w:r>
      <w:r w:rsidR="004B3677" w:rsidRPr="006E27ED">
        <w:rPr>
          <w:rFonts w:ascii="TH SarabunPSK" w:hAnsi="TH SarabunPSK" w:cs="TH SarabunPSK" w:hint="cs"/>
          <w:sz w:val="32"/>
          <w:szCs w:val="32"/>
          <w:cs/>
        </w:rPr>
        <w:t>ภายในหน่วยงาน</w:t>
      </w:r>
      <w:r w:rsidRPr="006E27E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879F5" w:rsidRPr="006E27ED" w:rsidRDefault="00C879F5" w:rsidP="00C879F5">
      <w:pPr>
        <w:ind w:right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75340" w:rsidRPr="006E27ED" w:rsidRDefault="00E75340" w:rsidP="00E75340">
      <w:pPr>
        <w:numPr>
          <w:ilvl w:val="0"/>
          <w:numId w:val="2"/>
        </w:numPr>
        <w:ind w:right="360"/>
        <w:jc w:val="thaiDistribute"/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  <w:cs/>
        </w:rPr>
        <w:lastRenderedPageBreak/>
        <w:t>สนับสนุน ส่งเสริม และดำเนินการเพื่อให้มีการเผยแพร่องค์ความรู้ โดยใช้ช่องทางการสื่อสารหลากหลายรูปแบบที่มีปร</w:t>
      </w:r>
      <w:r w:rsidR="004B3677" w:rsidRPr="006E27ED">
        <w:rPr>
          <w:rFonts w:ascii="TH SarabunPSK" w:hAnsi="TH SarabunPSK" w:cs="TH SarabunPSK"/>
          <w:sz w:val="32"/>
          <w:szCs w:val="32"/>
          <w:cs/>
        </w:rPr>
        <w:t>ะสิทธิภาพ เพื่อให้บุคลากรของ</w:t>
      </w:r>
      <w:r w:rsidR="004B3677" w:rsidRPr="006E27ED">
        <w:rPr>
          <w:rFonts w:ascii="TH SarabunPSK" w:hAnsi="TH SarabunPSK" w:cs="TH SarabunPSK" w:hint="cs"/>
          <w:sz w:val="32"/>
          <w:szCs w:val="32"/>
          <w:cs/>
        </w:rPr>
        <w:t>สำนักส่งเสริมวิชาการและงานทะเบียน</w:t>
      </w:r>
      <w:r w:rsidRPr="006E27ED">
        <w:rPr>
          <w:rFonts w:ascii="TH SarabunPSK" w:hAnsi="TH SarabunPSK" w:cs="TH SarabunPSK"/>
          <w:sz w:val="32"/>
          <w:szCs w:val="32"/>
          <w:cs/>
        </w:rPr>
        <w:t xml:space="preserve"> ได้มีการแลกเปลี่ยนความรู้ ประสบการณ์การทำงาน และข้อมูลที่เป็นประโยชน์ต่อการพัฒนาการปฏิบัติงาน</w:t>
      </w:r>
    </w:p>
    <w:p w:rsidR="00E75340" w:rsidRPr="006E27ED" w:rsidRDefault="00E75340" w:rsidP="00E75340">
      <w:pPr>
        <w:numPr>
          <w:ilvl w:val="0"/>
          <w:numId w:val="2"/>
        </w:numPr>
        <w:ind w:right="360"/>
        <w:jc w:val="thaiDistribute"/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  <w:cs/>
        </w:rPr>
        <w:t>วางแผนการดำเนินงานเพื่อให้มีการนำองค์ความรู้และนวัตกรรมที่ได้จากการจัดการความรู้ไปใช้ให้เกิดประโยชน์ต่อ</w:t>
      </w:r>
      <w:r w:rsidR="004B3677" w:rsidRPr="006E27ED"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 w:rsidR="004B3677" w:rsidRPr="006E27ED">
        <w:rPr>
          <w:rFonts w:ascii="TH SarabunPSK" w:hAnsi="TH SarabunPSK" w:cs="TH SarabunPSK"/>
          <w:sz w:val="32"/>
          <w:szCs w:val="32"/>
          <w:cs/>
        </w:rPr>
        <w:t>มหาวิทยาลัยและ</w:t>
      </w:r>
      <w:r w:rsidR="004B3677" w:rsidRPr="006E27ED">
        <w:rPr>
          <w:rFonts w:ascii="TH SarabunPSK" w:hAnsi="TH SarabunPSK" w:cs="TH SarabunPSK" w:hint="cs"/>
          <w:sz w:val="32"/>
          <w:szCs w:val="32"/>
          <w:cs/>
        </w:rPr>
        <w:t xml:space="preserve">ผู้มีส่วนได้ส่วนเสีย </w:t>
      </w:r>
      <w:r w:rsidRPr="006E27ED">
        <w:rPr>
          <w:rFonts w:ascii="TH SarabunPSK" w:hAnsi="TH SarabunPSK" w:cs="TH SarabunPSK"/>
          <w:sz w:val="32"/>
          <w:szCs w:val="32"/>
          <w:cs/>
        </w:rPr>
        <w:t>รวมทั้งมีการเผยแพร่ให้</w:t>
      </w:r>
      <w:r w:rsidR="004B3677" w:rsidRPr="006E27ED">
        <w:rPr>
          <w:rFonts w:ascii="TH SarabunPSK" w:hAnsi="TH SarabunPSK" w:cs="TH SarabunPSK" w:hint="cs"/>
          <w:sz w:val="32"/>
          <w:szCs w:val="32"/>
          <w:cs/>
        </w:rPr>
        <w:t>เป็นแนวปฏิบัติที่ดีสำหรับหน่วยงานอื่น ๆ ที่สนใจ</w:t>
      </w:r>
    </w:p>
    <w:p w:rsidR="00E75340" w:rsidRPr="006E27ED" w:rsidRDefault="00E75340" w:rsidP="00E75340">
      <w:pPr>
        <w:numPr>
          <w:ilvl w:val="0"/>
          <w:numId w:val="2"/>
        </w:numPr>
        <w:ind w:right="360"/>
        <w:rPr>
          <w:rFonts w:ascii="TH SarabunPSK" w:hAnsi="TH SarabunPSK" w:cs="TH SarabunPSK"/>
          <w:sz w:val="32"/>
          <w:szCs w:val="32"/>
          <w:cs/>
        </w:rPr>
      </w:pPr>
      <w:r w:rsidRPr="006E27ED">
        <w:rPr>
          <w:rFonts w:ascii="TH SarabunPSK" w:hAnsi="TH SarabunPSK" w:cs="TH SarabunPSK"/>
          <w:sz w:val="32"/>
          <w:szCs w:val="32"/>
          <w:cs/>
        </w:rPr>
        <w:t>จัดทำรายงานสรุปผลการดำเนินงานของแผนการจัดการความรู้ประจำปี เพื่อเสนอต่อผู้มีอำนาจหรือต่อ</w:t>
      </w:r>
      <w:r w:rsidR="00587DF4" w:rsidRPr="006E27ED">
        <w:rPr>
          <w:rFonts w:ascii="TH SarabunPSK" w:hAnsi="TH SarabunPSK" w:cs="TH SarabunPSK" w:hint="cs"/>
          <w:sz w:val="32"/>
          <w:szCs w:val="32"/>
          <w:cs/>
        </w:rPr>
        <w:t>คณะกรรมการประจำสำนักส่งเสริมวิชาการและงานทะเบียน</w:t>
      </w:r>
      <w:r w:rsidRPr="006E27E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75340" w:rsidRPr="006E27ED" w:rsidRDefault="00E75340" w:rsidP="00E75340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  <w:cs/>
        </w:rPr>
        <w:t>ปฏิบัติงานอื่นใดตามที่เกี่ยวข้อง</w:t>
      </w:r>
    </w:p>
    <w:p w:rsidR="00E75340" w:rsidRPr="006E27ED" w:rsidRDefault="00E75340" w:rsidP="00DF338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B197C" w:rsidRPr="006E27ED" w:rsidRDefault="00EB197C" w:rsidP="00DF3382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27ED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EB197C" w:rsidRPr="006E27ED" w:rsidRDefault="00EB197C" w:rsidP="00EB197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E27E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1.2 </w:t>
      </w:r>
      <w:r w:rsidRPr="006E27ED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  <w:r w:rsidRPr="006E27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6E27ED">
        <w:rPr>
          <w:rFonts w:ascii="TH SarabunPSK" w:hAnsi="TH SarabunPSK" w:cs="TH SarabunPSK"/>
          <w:b/>
          <w:bCs/>
          <w:sz w:val="32"/>
          <w:szCs w:val="32"/>
        </w:rPr>
        <w:t>KM  (</w:t>
      </w:r>
      <w:proofErr w:type="gramEnd"/>
      <w:r w:rsidRPr="006E27ED">
        <w:rPr>
          <w:rFonts w:ascii="TH SarabunPSK" w:hAnsi="TH SarabunPSK" w:cs="TH SarabunPSK"/>
          <w:b/>
          <w:bCs/>
          <w:sz w:val="32"/>
          <w:szCs w:val="32"/>
        </w:rPr>
        <w:t xml:space="preserve">KM Focus Area)  </w:t>
      </w:r>
    </w:p>
    <w:p w:rsidR="00EB197C" w:rsidRPr="006E27ED" w:rsidRDefault="00EB197C" w:rsidP="00FE7937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6E27ED">
        <w:rPr>
          <w:rFonts w:ascii="TH SarabunPSK" w:hAnsi="TH SarabunPSK" w:cs="TH SarabunPSK"/>
          <w:sz w:val="32"/>
          <w:szCs w:val="32"/>
          <w:cs/>
        </w:rPr>
        <w:t xml:space="preserve">ขอบเขต </w:t>
      </w:r>
      <w:r w:rsidRPr="006E27ED">
        <w:rPr>
          <w:rFonts w:ascii="TH SarabunPSK" w:hAnsi="TH SarabunPSK" w:cs="TH SarabunPSK"/>
          <w:sz w:val="32"/>
          <w:szCs w:val="32"/>
        </w:rPr>
        <w:t xml:space="preserve">KM (KM Focus Area) </w:t>
      </w:r>
      <w:r w:rsidRPr="006E27ED">
        <w:rPr>
          <w:rFonts w:ascii="TH SarabunPSK" w:hAnsi="TH SarabunPSK" w:cs="TH SarabunPSK"/>
          <w:sz w:val="32"/>
          <w:szCs w:val="32"/>
          <w:cs/>
        </w:rPr>
        <w:t xml:space="preserve"> ที่สนับสนุนประเด็นยุทธศาสตร์</w:t>
      </w:r>
      <w:r w:rsidR="00DC193D" w:rsidRPr="006E27ED">
        <w:rPr>
          <w:rFonts w:ascii="TH SarabunPSK" w:hAnsi="TH SarabunPSK" w:cs="TH SarabunPSK" w:hint="cs"/>
          <w:sz w:val="32"/>
          <w:szCs w:val="32"/>
          <w:cs/>
        </w:rPr>
        <w:t xml:space="preserve">ของสำนักส่งเสริมวิชาการและงานทะเบียน </w:t>
      </w:r>
      <w:r w:rsidRPr="006E27ED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DC193D" w:rsidRPr="006E27ED">
        <w:rPr>
          <w:rFonts w:ascii="TH SarabunPSK" w:hAnsi="TH SarabunPSK" w:cs="TH SarabunPSK" w:hint="cs"/>
          <w:sz w:val="32"/>
          <w:szCs w:val="32"/>
          <w:cs/>
        </w:rPr>
        <w:t xml:space="preserve"> 4  ประเด็น </w:t>
      </w:r>
      <w:r w:rsidRPr="006E27E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784145" w:rsidRPr="006E27ED" w:rsidRDefault="00784145" w:rsidP="00FE7937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  <w:cs/>
        </w:rPr>
        <w:t>ประเด็นยุทธศาสตร์ 1 ส่งเสริมการพัฒนาหลักสูตรอย่างเป็นระบบและเป็นไปตามมาตรฐาน</w:t>
      </w:r>
    </w:p>
    <w:p w:rsidR="00784145" w:rsidRPr="006E27ED" w:rsidRDefault="00784145" w:rsidP="00FE7937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  <w:cs/>
        </w:rPr>
        <w:t>ประเด็นยุทธศาสตร์ 2. ส่งเสริมการพัฒนาระบบเทคโนโลยีสารสนเทศที่มีประสิทธิภาพ</w:t>
      </w:r>
    </w:p>
    <w:p w:rsidR="00784145" w:rsidRPr="006E27ED" w:rsidRDefault="00784145" w:rsidP="00FE7937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  <w:cs/>
        </w:rPr>
        <w:t>ประเด็นยุทธศาสตร์ 3. ส่งเสริมการพัฒนางานการให้บริการของหน่วยงานที่มีประสิทธิภาพ</w:t>
      </w:r>
    </w:p>
    <w:p w:rsidR="00784145" w:rsidRPr="006E27ED" w:rsidRDefault="00784145" w:rsidP="00FE7937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 4. พัฒนางานประกันคุณภาพอย่างมีระบบ </w:t>
      </w:r>
    </w:p>
    <w:p w:rsidR="004D7C49" w:rsidRPr="006E27ED" w:rsidRDefault="004D7C49" w:rsidP="003113C8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</w:p>
    <w:p w:rsidR="004D7C49" w:rsidRPr="006E27ED" w:rsidRDefault="009A46B7" w:rsidP="0080568A">
      <w:pPr>
        <w:autoSpaceDE w:val="0"/>
        <w:autoSpaceDN w:val="0"/>
        <w:adjustRightInd w:val="0"/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 w:hint="cs"/>
          <w:sz w:val="32"/>
          <w:szCs w:val="32"/>
          <w:cs/>
        </w:rPr>
        <w:t xml:space="preserve">จากประเด็นยุทธศาสตร์ของสำนักส่งเสริมวิชาการและงานทะเบียน ทั้ง 4 ประเด็น </w:t>
      </w:r>
      <w:r w:rsidR="006F78BD" w:rsidRPr="006E27ED">
        <w:rPr>
          <w:rFonts w:ascii="TH SarabunPSK" w:hAnsi="TH SarabunPSK" w:cs="TH SarabunPSK" w:hint="cs"/>
          <w:sz w:val="32"/>
          <w:szCs w:val="32"/>
          <w:cs/>
        </w:rPr>
        <w:t>คณะกรรมการจัดการความรู้ภายในองค์กร ได้พิจา</w:t>
      </w:r>
      <w:r w:rsidR="0033129C" w:rsidRPr="006E27ED">
        <w:rPr>
          <w:rFonts w:ascii="TH SarabunPSK" w:hAnsi="TH SarabunPSK" w:cs="TH SarabunPSK" w:hint="cs"/>
          <w:sz w:val="32"/>
          <w:szCs w:val="32"/>
          <w:cs/>
        </w:rPr>
        <w:t>รณาขอบเขตของการจัดการความรู้ ดังนี้</w:t>
      </w:r>
    </w:p>
    <w:p w:rsidR="0080568A" w:rsidRPr="006E27ED" w:rsidRDefault="00303EDD" w:rsidP="0080568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 w:hint="cs"/>
          <w:sz w:val="32"/>
          <w:szCs w:val="32"/>
          <w:cs/>
        </w:rPr>
        <w:tab/>
        <w:t>1.การจัดการคุณภาพหลักสูตร</w:t>
      </w:r>
      <w:r w:rsidR="00311346" w:rsidRPr="006E27ED">
        <w:rPr>
          <w:rFonts w:ascii="TH SarabunPSK" w:hAnsi="TH SarabunPSK" w:cs="TH SarabunPSK" w:hint="cs"/>
          <w:sz w:val="32"/>
          <w:szCs w:val="32"/>
          <w:cs/>
        </w:rPr>
        <w:t>ให้ได้มาตรฐาน</w:t>
      </w:r>
    </w:p>
    <w:p w:rsidR="0080568A" w:rsidRPr="006E27ED" w:rsidRDefault="0080568A" w:rsidP="0080568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6E27E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6E27ED">
        <w:rPr>
          <w:rFonts w:ascii="TH SarabunPSK" w:hAnsi="TH SarabunPSK" w:cs="TH SarabunPSK" w:hint="cs"/>
          <w:sz w:val="32"/>
          <w:szCs w:val="32"/>
          <w:cs/>
        </w:rPr>
        <w:t xml:space="preserve">(ประเด็นยุทธศาสตร์ที่ </w:t>
      </w:r>
      <w:r w:rsidR="00FB15A9" w:rsidRPr="006E27ED">
        <w:rPr>
          <w:rFonts w:ascii="TH SarabunPSK" w:hAnsi="TH SarabunPSK" w:cs="TH SarabunPSK" w:hint="cs"/>
          <w:sz w:val="32"/>
          <w:szCs w:val="32"/>
          <w:cs/>
        </w:rPr>
        <w:t>1</w:t>
      </w:r>
      <w:r w:rsidRPr="006E2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5A9" w:rsidRPr="006E27ED">
        <w:rPr>
          <w:rFonts w:ascii="TH SarabunPSK" w:hAnsi="TH SarabunPSK" w:cs="TH SarabunPSK"/>
          <w:sz w:val="32"/>
          <w:szCs w:val="32"/>
          <w:cs/>
        </w:rPr>
        <w:t>ส่งเสริมการพัฒนาหลักสูตรอย่างเป็นระบบและเป็นไปตามมาตรฐาน</w:t>
      </w:r>
      <w:r w:rsidRPr="006E27E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165A7" w:rsidRPr="006E27ED" w:rsidRDefault="00602CB9" w:rsidP="0080568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="00311346" w:rsidRPr="006E27ED">
        <w:rPr>
          <w:rFonts w:ascii="TH SarabunPSK" w:hAnsi="TH SarabunPSK" w:cs="TH SarabunPSK" w:hint="cs"/>
          <w:sz w:val="32"/>
          <w:szCs w:val="32"/>
          <w:cs/>
        </w:rPr>
        <w:t>2</w:t>
      </w:r>
      <w:r w:rsidRPr="006E27ED">
        <w:rPr>
          <w:rFonts w:ascii="TH SarabunPSK" w:hAnsi="TH SarabunPSK" w:cs="TH SarabunPSK" w:hint="cs"/>
          <w:sz w:val="32"/>
          <w:szCs w:val="32"/>
          <w:cs/>
        </w:rPr>
        <w:t>.</w:t>
      </w:r>
      <w:r w:rsidR="002670DC" w:rsidRPr="006E27E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77218" w:rsidRPr="006E27ED">
        <w:rPr>
          <w:rFonts w:ascii="TH SarabunPSK" w:hAnsi="TH SarabunPSK" w:cs="TH SarabunPSK" w:hint="cs"/>
          <w:sz w:val="32"/>
          <w:szCs w:val="32"/>
          <w:cs/>
        </w:rPr>
        <w:t xml:space="preserve">พัฒนาระบบเทคโนโลยีสารสนเทศงานทะเบียนและประมวลผลให้มีประสิทธิภาพ </w:t>
      </w:r>
    </w:p>
    <w:p w:rsidR="004E18E8" w:rsidRPr="006E27ED" w:rsidRDefault="004E18E8" w:rsidP="0080568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6E27ED">
        <w:rPr>
          <w:rFonts w:ascii="TH SarabunPSK" w:hAnsi="TH SarabunPSK" w:cs="TH SarabunPSK" w:hint="cs"/>
          <w:sz w:val="32"/>
          <w:szCs w:val="32"/>
          <w:cs/>
        </w:rPr>
        <w:t>(</w:t>
      </w:r>
      <w:r w:rsidRPr="006E27ED">
        <w:rPr>
          <w:rFonts w:ascii="TH SarabunPSK" w:hAnsi="TH SarabunPSK" w:cs="TH SarabunPSK"/>
          <w:sz w:val="32"/>
          <w:szCs w:val="32"/>
          <w:cs/>
        </w:rPr>
        <w:t>ประเด็นยุทธศาสตร์</w:t>
      </w:r>
      <w:r w:rsidRPr="006E27ED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E2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54C6" w:rsidRPr="006E27ED">
        <w:rPr>
          <w:rFonts w:ascii="TH SarabunPSK" w:hAnsi="TH SarabunPSK" w:cs="TH SarabunPSK" w:hint="cs"/>
          <w:sz w:val="32"/>
          <w:szCs w:val="32"/>
          <w:cs/>
        </w:rPr>
        <w:t>2</w:t>
      </w:r>
      <w:r w:rsidRPr="006E27E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354C6" w:rsidRPr="006E27ED">
        <w:rPr>
          <w:rFonts w:ascii="TH SarabunPSK" w:hAnsi="TH SarabunPSK" w:cs="TH SarabunPSK"/>
          <w:sz w:val="32"/>
          <w:szCs w:val="32"/>
          <w:cs/>
        </w:rPr>
        <w:t>ส่งเสริมการพัฒนาระบบเทคโนโลยีสารสนเทศที่มีประสิทธิภาพ</w:t>
      </w:r>
      <w:r w:rsidRPr="006E27E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1346" w:rsidRPr="006E27ED" w:rsidRDefault="00311346" w:rsidP="0031134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 w:hint="cs"/>
          <w:sz w:val="32"/>
          <w:szCs w:val="32"/>
          <w:cs/>
        </w:rPr>
        <w:tab/>
        <w:t>3.การจัดระบบการให้บริการที่เป็นเลิศ มุ่งเน้นสร้างความพึงพอใจแก่ผู้รับบริการ</w:t>
      </w:r>
    </w:p>
    <w:p w:rsidR="00311346" w:rsidRPr="006E27ED" w:rsidRDefault="00311346" w:rsidP="0031134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6E27E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6E27ED">
        <w:rPr>
          <w:rFonts w:ascii="TH SarabunPSK" w:hAnsi="TH SarabunPSK" w:cs="TH SarabunPSK" w:hint="cs"/>
          <w:sz w:val="32"/>
          <w:szCs w:val="32"/>
          <w:cs/>
        </w:rPr>
        <w:t xml:space="preserve">(ประเด็นยุทธศาสตร์ที่ 3 </w:t>
      </w:r>
      <w:r w:rsidRPr="006E27ED">
        <w:rPr>
          <w:rFonts w:ascii="TH SarabunPSK" w:hAnsi="TH SarabunPSK" w:cs="TH SarabunPSK"/>
          <w:sz w:val="32"/>
          <w:szCs w:val="32"/>
          <w:cs/>
        </w:rPr>
        <w:t>ส่งเสริมการพัฒนางานการให้บริการของหน่วยงานที่มีประสิทธิภาพ</w:t>
      </w:r>
      <w:r w:rsidRPr="006E27E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77218" w:rsidRPr="006E27ED" w:rsidRDefault="00877218" w:rsidP="0080568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6E27ED">
        <w:rPr>
          <w:rFonts w:ascii="TH SarabunPSK" w:hAnsi="TH SarabunPSK" w:cs="TH SarabunPSK" w:hint="cs"/>
          <w:sz w:val="32"/>
          <w:szCs w:val="32"/>
          <w:cs/>
        </w:rPr>
        <w:tab/>
      </w:r>
      <w:r w:rsidR="0080568A" w:rsidRPr="006E27ED">
        <w:rPr>
          <w:rFonts w:ascii="TH SarabunPSK" w:hAnsi="TH SarabunPSK" w:cs="TH SarabunPSK" w:hint="cs"/>
          <w:sz w:val="32"/>
          <w:szCs w:val="32"/>
          <w:cs/>
        </w:rPr>
        <w:t>4</w:t>
      </w:r>
      <w:r w:rsidRPr="006E27ED">
        <w:rPr>
          <w:rFonts w:ascii="TH SarabunPSK" w:hAnsi="TH SarabunPSK" w:cs="TH SarabunPSK" w:hint="cs"/>
          <w:sz w:val="32"/>
          <w:szCs w:val="32"/>
          <w:cs/>
        </w:rPr>
        <w:t>.การบริหารจัดการเป็นระบบ ตอบโจทย์การประกันคุณภาพการศึกษา</w:t>
      </w:r>
    </w:p>
    <w:p w:rsidR="00877218" w:rsidRPr="006E27ED" w:rsidRDefault="00877218" w:rsidP="0080568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6E27ED">
        <w:rPr>
          <w:rFonts w:ascii="TH SarabunPSK" w:hAnsi="TH SarabunPSK" w:cs="TH SarabunPSK" w:hint="cs"/>
          <w:sz w:val="32"/>
          <w:szCs w:val="32"/>
          <w:cs/>
        </w:rPr>
        <w:t>(</w:t>
      </w:r>
      <w:r w:rsidRPr="006E27ED">
        <w:rPr>
          <w:rFonts w:ascii="TH SarabunPSK" w:hAnsi="TH SarabunPSK" w:cs="TH SarabunPSK"/>
          <w:sz w:val="32"/>
          <w:szCs w:val="32"/>
          <w:cs/>
        </w:rPr>
        <w:t>ประเด็นยุทธศาสตร์</w:t>
      </w:r>
      <w:r w:rsidRPr="006E27ED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E27ED">
        <w:rPr>
          <w:rFonts w:ascii="TH SarabunPSK" w:hAnsi="TH SarabunPSK" w:cs="TH SarabunPSK"/>
          <w:sz w:val="32"/>
          <w:szCs w:val="32"/>
          <w:cs/>
        </w:rPr>
        <w:t xml:space="preserve"> 4. พัฒนางานประกันคุณภาพอย่างมีระบบ</w:t>
      </w:r>
      <w:r w:rsidRPr="006E27E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1346" w:rsidRPr="006E27ED" w:rsidRDefault="00311346" w:rsidP="0080568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11346" w:rsidRPr="006E27ED" w:rsidRDefault="00311346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 w:rsidRPr="006E27ED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9307B" w:rsidRPr="006E27ED" w:rsidRDefault="0069307B" w:rsidP="0080568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27E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1.3 </w:t>
      </w:r>
      <w:r w:rsidRPr="006E27E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  <w:r w:rsidRPr="006E27ED">
        <w:rPr>
          <w:rFonts w:ascii="TH SarabunPSK" w:hAnsi="TH SarabunPSK" w:cs="TH SarabunPSK"/>
          <w:b/>
          <w:bCs/>
          <w:sz w:val="32"/>
          <w:szCs w:val="32"/>
        </w:rPr>
        <w:t>KM (Desired State)</w:t>
      </w:r>
    </w:p>
    <w:p w:rsidR="0069307B" w:rsidRPr="006E27ED" w:rsidRDefault="0069307B" w:rsidP="0080568A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  <w:cs/>
        </w:rPr>
        <w:t xml:space="preserve">เป้าหมาย </w:t>
      </w:r>
      <w:r w:rsidRPr="006E27ED">
        <w:rPr>
          <w:rFonts w:ascii="TH SarabunPSK" w:hAnsi="TH SarabunPSK" w:cs="TH SarabunPSK"/>
          <w:sz w:val="32"/>
          <w:szCs w:val="32"/>
        </w:rPr>
        <w:t xml:space="preserve">KM (Desired State) </w:t>
      </w:r>
      <w:r w:rsidRPr="006E27ED">
        <w:rPr>
          <w:rFonts w:ascii="TH SarabunPSK" w:hAnsi="TH SarabunPSK" w:cs="TH SarabunPSK"/>
          <w:sz w:val="32"/>
          <w:szCs w:val="32"/>
          <w:cs/>
        </w:rPr>
        <w:t xml:space="preserve">ทั้งหมด ที่สอดรับกับขอบเขต </w:t>
      </w:r>
      <w:r w:rsidRPr="006E27ED">
        <w:rPr>
          <w:rFonts w:ascii="TH SarabunPSK" w:hAnsi="TH SarabunPSK" w:cs="TH SarabunPSK"/>
          <w:sz w:val="32"/>
          <w:szCs w:val="32"/>
        </w:rPr>
        <w:t xml:space="preserve">KM </w:t>
      </w:r>
      <w:r w:rsidRPr="006E27ED">
        <w:rPr>
          <w:rFonts w:ascii="TH SarabunPSK" w:hAnsi="TH SarabunPSK" w:cs="TH SarabunPSK"/>
          <w:sz w:val="32"/>
          <w:szCs w:val="32"/>
          <w:cs/>
        </w:rPr>
        <w:t>ที่จะเลือกดำเนินการ</w:t>
      </w:r>
      <w:r w:rsidR="001C63FF" w:rsidRPr="006E2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27ED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2670DC" w:rsidRPr="006E27ED" w:rsidRDefault="0069307B" w:rsidP="0080568A">
      <w:pPr>
        <w:autoSpaceDE w:val="0"/>
        <w:autoSpaceDN w:val="0"/>
        <w:adjustRightInd w:val="0"/>
        <w:spacing w:line="276" w:lineRule="auto"/>
        <w:ind w:left="540" w:hanging="540"/>
        <w:rPr>
          <w:rFonts w:ascii="TH SarabunPSK" w:hAnsi="TH SarabunPSK" w:cs="TH SarabunPSK"/>
          <w:sz w:val="32"/>
          <w:szCs w:val="32"/>
          <w:cs/>
        </w:rPr>
      </w:pPr>
      <w:r w:rsidRPr="006E27E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E27ED">
        <w:rPr>
          <w:rFonts w:ascii="TH SarabunPSK" w:hAnsi="TH SarabunPSK" w:cs="TH SarabunPSK"/>
          <w:sz w:val="32"/>
          <w:szCs w:val="32"/>
        </w:rPr>
        <w:t xml:space="preserve">       1.  </w:t>
      </w:r>
      <w:r w:rsidR="004D1965" w:rsidRPr="006E27ED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 และผู้รับผิดชอบหลักสูตรมีความรู้ ความสามารถในการพัฒนา ปรับปรุงหลักสูตร</w:t>
      </w:r>
      <w:r w:rsidR="00E55D7B" w:rsidRPr="006E27ED">
        <w:rPr>
          <w:rFonts w:ascii="TH SarabunPSK" w:hAnsi="TH SarabunPSK" w:cs="TH SarabunPSK" w:hint="cs"/>
          <w:sz w:val="32"/>
          <w:szCs w:val="32"/>
          <w:cs/>
        </w:rPr>
        <w:t>ให้มีประสิทธิภาพ เป็นไปตามเกณฑ์มาตรฐาน</w:t>
      </w:r>
    </w:p>
    <w:p w:rsidR="001C63FF" w:rsidRPr="006E27ED" w:rsidRDefault="002670DC" w:rsidP="0080568A">
      <w:pPr>
        <w:autoSpaceDE w:val="0"/>
        <w:autoSpaceDN w:val="0"/>
        <w:adjustRightInd w:val="0"/>
        <w:spacing w:line="276" w:lineRule="auto"/>
        <w:ind w:left="540" w:hanging="540"/>
        <w:rPr>
          <w:rFonts w:ascii="TH SarabunPSK" w:hAnsi="TH SarabunPSK" w:cs="TH SarabunPSK"/>
          <w:sz w:val="32"/>
          <w:szCs w:val="32"/>
          <w:cs/>
        </w:rPr>
      </w:pPr>
      <w:r w:rsidRPr="006E27ED">
        <w:rPr>
          <w:rFonts w:ascii="TH SarabunPSK" w:hAnsi="TH SarabunPSK" w:cs="TH SarabunPSK"/>
          <w:sz w:val="32"/>
          <w:szCs w:val="32"/>
        </w:rPr>
        <w:t xml:space="preserve">            2.  </w:t>
      </w:r>
      <w:r w:rsidR="0040319B" w:rsidRPr="006E27ED">
        <w:rPr>
          <w:rFonts w:ascii="TH SarabunPSK" w:hAnsi="TH SarabunPSK" w:cs="TH SarabunPSK" w:hint="cs"/>
          <w:sz w:val="32"/>
          <w:szCs w:val="32"/>
          <w:cs/>
        </w:rPr>
        <w:t>บุคลากรและผู้บริหารทุกระดับที่เกี่ยวข้อง สามารถใช้ระบบเทคโนโลยีสารสนเทศงานทะเบียนและประมวลผล</w:t>
      </w:r>
      <w:r w:rsidR="00E8514B" w:rsidRPr="006E27ED">
        <w:rPr>
          <w:rFonts w:ascii="TH SarabunPSK" w:hAnsi="TH SarabunPSK" w:cs="TH SarabunPSK" w:hint="cs"/>
          <w:sz w:val="32"/>
          <w:szCs w:val="32"/>
          <w:cs/>
        </w:rPr>
        <w:t>ในการปฏิบัติงาน และ/หรือ ประกอบการบริหารจัดการ/การตัดสินใจ</w:t>
      </w:r>
    </w:p>
    <w:p w:rsidR="0069307B" w:rsidRPr="006E27ED" w:rsidRDefault="001C63FF" w:rsidP="0080568A">
      <w:pPr>
        <w:autoSpaceDE w:val="0"/>
        <w:autoSpaceDN w:val="0"/>
        <w:adjustRightInd w:val="0"/>
        <w:spacing w:line="276" w:lineRule="auto"/>
        <w:ind w:left="540" w:hanging="540"/>
        <w:rPr>
          <w:rFonts w:ascii="TH SarabunPSK" w:hAnsi="TH SarabunPSK" w:cs="TH SarabunPSK"/>
          <w:sz w:val="32"/>
          <w:szCs w:val="32"/>
          <w:cs/>
        </w:rPr>
      </w:pPr>
      <w:r w:rsidRPr="006E27ED">
        <w:rPr>
          <w:rFonts w:ascii="TH SarabunPSK" w:hAnsi="TH SarabunPSK" w:cs="TH SarabunPSK"/>
          <w:sz w:val="32"/>
          <w:szCs w:val="32"/>
        </w:rPr>
        <w:t xml:space="preserve">            3.  </w:t>
      </w:r>
      <w:r w:rsidR="007353C4" w:rsidRPr="006E27ED">
        <w:rPr>
          <w:rFonts w:ascii="TH SarabunPSK" w:hAnsi="TH SarabunPSK" w:cs="TH SarabunPSK" w:hint="cs"/>
          <w:sz w:val="32"/>
          <w:szCs w:val="32"/>
          <w:cs/>
        </w:rPr>
        <w:t>บุคลากรและผู้บริหารทุกระดับ มีความสามารถในการพัฒนาระบบ</w:t>
      </w:r>
      <w:r w:rsidR="000F05C1" w:rsidRPr="006E27ED">
        <w:rPr>
          <w:rFonts w:ascii="TH SarabunPSK" w:hAnsi="TH SarabunPSK" w:cs="TH SarabunPSK" w:hint="cs"/>
          <w:sz w:val="32"/>
          <w:szCs w:val="32"/>
          <w:cs/>
        </w:rPr>
        <w:t>ให้บริการตาม</w:t>
      </w:r>
      <w:proofErr w:type="spellStart"/>
      <w:r w:rsidR="000F05C1" w:rsidRPr="006E27ED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0F05C1" w:rsidRPr="006E27ED">
        <w:rPr>
          <w:rFonts w:ascii="TH SarabunPSK" w:hAnsi="TH SarabunPSK" w:cs="TH SarabunPSK" w:hint="cs"/>
          <w:sz w:val="32"/>
          <w:szCs w:val="32"/>
          <w:cs/>
        </w:rPr>
        <w:t>กิจของหน่วยงานที่มีประสิทธิภาพ มุ่งเน้นสร้างความพึงพอใจแก่ผู้รับบริการ</w:t>
      </w:r>
    </w:p>
    <w:p w:rsidR="0069307B" w:rsidRPr="006E27ED" w:rsidRDefault="0069307B" w:rsidP="0069307B">
      <w:pPr>
        <w:autoSpaceDE w:val="0"/>
        <w:autoSpaceDN w:val="0"/>
        <w:adjustRightInd w:val="0"/>
        <w:ind w:left="540" w:hanging="540"/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</w:rPr>
        <w:t xml:space="preserve">            </w:t>
      </w:r>
      <w:r w:rsidR="001C63FF" w:rsidRPr="006E27ED">
        <w:rPr>
          <w:rFonts w:ascii="TH SarabunPSK" w:hAnsi="TH SarabunPSK" w:cs="TH SarabunPSK"/>
          <w:sz w:val="32"/>
          <w:szCs w:val="32"/>
        </w:rPr>
        <w:t>4</w:t>
      </w:r>
      <w:r w:rsidRPr="006E27ED">
        <w:rPr>
          <w:rFonts w:ascii="TH SarabunPSK" w:hAnsi="TH SarabunPSK" w:cs="TH SarabunPSK"/>
          <w:sz w:val="32"/>
          <w:szCs w:val="32"/>
        </w:rPr>
        <w:t xml:space="preserve">.  </w:t>
      </w:r>
      <w:r w:rsidR="006A5956" w:rsidRPr="006E27ED">
        <w:rPr>
          <w:rFonts w:ascii="TH SarabunPSK" w:hAnsi="TH SarabunPSK" w:cs="TH SarabunPSK" w:hint="cs"/>
          <w:sz w:val="32"/>
          <w:szCs w:val="32"/>
          <w:cs/>
        </w:rPr>
        <w:t>บุคลากร และผู้บริหารทุกระดับสามารถดำเนินงานด้านการประกันคุณภาพอย่างเป็นระบบ และเกิดการพัฒนาด้านการประกันคุณภาพ</w:t>
      </w:r>
    </w:p>
    <w:p w:rsidR="00EB197C" w:rsidRPr="006E27ED" w:rsidRDefault="00EB197C" w:rsidP="00EB19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22D0" w:rsidRPr="006E27ED" w:rsidRDefault="00B522D0" w:rsidP="00B522D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Pr="006E27E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ปัจจัยแห่งความสำเร็จ </w:t>
      </w:r>
      <w:r w:rsidRPr="006E27ED">
        <w:rPr>
          <w:rFonts w:ascii="TH SarabunPSK" w:hAnsi="TH SarabunPSK" w:cs="TH SarabunPSK"/>
          <w:b/>
          <w:bCs/>
          <w:sz w:val="32"/>
          <w:szCs w:val="32"/>
        </w:rPr>
        <w:t>(Key Success Factor)</w:t>
      </w:r>
      <w:r w:rsidRPr="006E27ED">
        <w:rPr>
          <w:rFonts w:ascii="TH SarabunPSK" w:hAnsi="TH SarabunPSK" w:cs="TH SarabunPSK"/>
          <w:sz w:val="32"/>
          <w:szCs w:val="32"/>
        </w:rPr>
        <w:t xml:space="preserve"> </w:t>
      </w:r>
      <w:r w:rsidRPr="006E27E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22D0" w:rsidRPr="006E27ED" w:rsidRDefault="00B522D0" w:rsidP="00B522D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6E27ED">
        <w:rPr>
          <w:rFonts w:ascii="TH SarabunPSK" w:hAnsi="TH SarabunPSK" w:cs="TH SarabunPSK"/>
          <w:sz w:val="32"/>
          <w:szCs w:val="32"/>
          <w:cs/>
        </w:rPr>
        <w:t xml:space="preserve">       ปัจจัยแห่งความสำเร็จ </w:t>
      </w:r>
      <w:r w:rsidRPr="006E27ED">
        <w:rPr>
          <w:rFonts w:ascii="TH SarabunPSK" w:hAnsi="TH SarabunPSK" w:cs="TH SarabunPSK"/>
          <w:sz w:val="32"/>
          <w:szCs w:val="32"/>
        </w:rPr>
        <w:t xml:space="preserve">(Key Success Factor) </w:t>
      </w:r>
      <w:r w:rsidRPr="006E27ED">
        <w:rPr>
          <w:rFonts w:ascii="TH SarabunPSK" w:hAnsi="TH SarabunPSK" w:cs="TH SarabunPSK"/>
          <w:sz w:val="32"/>
          <w:szCs w:val="32"/>
          <w:cs/>
        </w:rPr>
        <w:t xml:space="preserve"> เพื่อให้ดำ</w:t>
      </w:r>
      <w:r w:rsidR="007B3016" w:rsidRPr="006E27ED">
        <w:rPr>
          <w:rFonts w:ascii="TH SarabunPSK" w:hAnsi="TH SarabunPSK" w:cs="TH SarabunPSK"/>
          <w:sz w:val="32"/>
          <w:szCs w:val="32"/>
          <w:cs/>
        </w:rPr>
        <w:t>เนินการจัดการความรู้ตามเป้าหมาย</w:t>
      </w:r>
      <w:r w:rsidR="007B3016" w:rsidRPr="006E27ED">
        <w:rPr>
          <w:rFonts w:ascii="TH SarabunPSK" w:hAnsi="TH SarabunPSK" w:cs="TH SarabunPSK" w:hint="cs"/>
          <w:sz w:val="32"/>
          <w:szCs w:val="32"/>
          <w:cs/>
        </w:rPr>
        <w:t>การจัดการความรู้</w:t>
      </w:r>
      <w:r w:rsidRPr="006E27ED">
        <w:rPr>
          <w:rFonts w:ascii="TH SarabunPSK" w:hAnsi="TH SarabunPSK" w:cs="TH SarabunPSK"/>
          <w:sz w:val="32"/>
          <w:szCs w:val="32"/>
          <w:cs/>
        </w:rPr>
        <w:t xml:space="preserve"> ที่เลือกทำ สามารถนำไปปฏิบัติได้อย่างเป็นรูปธรรมภายในองค์กร  คือ</w:t>
      </w:r>
    </w:p>
    <w:p w:rsidR="00B522D0" w:rsidRPr="006E27ED" w:rsidRDefault="00B522D0" w:rsidP="00B522D0">
      <w:pPr>
        <w:autoSpaceDE w:val="0"/>
        <w:autoSpaceDN w:val="0"/>
        <w:adjustRightInd w:val="0"/>
        <w:ind w:left="540" w:hanging="540"/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</w:rPr>
        <w:t xml:space="preserve">            1.  </w:t>
      </w:r>
      <w:r w:rsidR="00784CB4" w:rsidRPr="006E27ED">
        <w:rPr>
          <w:rFonts w:ascii="TH SarabunPSK" w:hAnsi="TH SarabunPSK" w:cs="TH SarabunPSK" w:hint="cs"/>
          <w:sz w:val="32"/>
          <w:szCs w:val="32"/>
          <w:cs/>
        </w:rPr>
        <w:t>ผู้บริหารทุกระดับ</w:t>
      </w:r>
      <w:r w:rsidR="005D697B" w:rsidRPr="006E27ED">
        <w:rPr>
          <w:rFonts w:ascii="TH SarabunPSK" w:hAnsi="TH SarabunPSK" w:cs="TH SarabunPSK" w:hint="cs"/>
          <w:sz w:val="32"/>
          <w:szCs w:val="32"/>
          <w:cs/>
        </w:rPr>
        <w:t>ของหน่วยงาน ให้ความสำคัญด้านการจัดการความรู้ เพื่อการพัฒนาระบบงานและบุคลากร</w:t>
      </w:r>
      <w:r w:rsidR="00C22F2B" w:rsidRPr="006E27ED">
        <w:rPr>
          <w:rFonts w:ascii="TH SarabunPSK" w:hAnsi="TH SarabunPSK" w:cs="TH SarabunPSK" w:hint="cs"/>
          <w:sz w:val="32"/>
          <w:szCs w:val="32"/>
          <w:cs/>
        </w:rPr>
        <w:t>และสนับสนุนการดำเนินงานตามประเด็นยุทธศาสตร์ของสำนักส่งเสริมวิชาการและงานทะเบียน</w:t>
      </w:r>
    </w:p>
    <w:p w:rsidR="00B522D0" w:rsidRPr="006E27ED" w:rsidRDefault="00B522D0" w:rsidP="00B522D0">
      <w:pPr>
        <w:autoSpaceDE w:val="0"/>
        <w:autoSpaceDN w:val="0"/>
        <w:adjustRightInd w:val="0"/>
        <w:ind w:left="540" w:hanging="540"/>
        <w:rPr>
          <w:rFonts w:ascii="TH SarabunPSK" w:hAnsi="TH SarabunPSK" w:cs="TH SarabunPSK"/>
          <w:sz w:val="32"/>
          <w:szCs w:val="32"/>
          <w:cs/>
        </w:rPr>
      </w:pPr>
      <w:r w:rsidRPr="006E27ED">
        <w:rPr>
          <w:rFonts w:ascii="TH SarabunPSK" w:hAnsi="TH SarabunPSK" w:cs="TH SarabunPSK"/>
          <w:sz w:val="32"/>
          <w:szCs w:val="32"/>
        </w:rPr>
        <w:t xml:space="preserve">            2.  </w:t>
      </w:r>
      <w:r w:rsidR="00C22F2B" w:rsidRPr="006E27ED">
        <w:rPr>
          <w:rFonts w:ascii="TH SarabunPSK" w:hAnsi="TH SarabunPSK" w:cs="TH SarabunPSK" w:hint="cs"/>
          <w:sz w:val="32"/>
          <w:szCs w:val="32"/>
          <w:cs/>
        </w:rPr>
        <w:t>มีบรรยากาศของความร่วมมือ การมีส่วนร่วมและความสนใจในการ</w:t>
      </w:r>
      <w:r w:rsidR="00ED5F24" w:rsidRPr="006E27ED">
        <w:rPr>
          <w:rFonts w:ascii="TH SarabunPSK" w:hAnsi="TH SarabunPSK" w:cs="TH SarabunPSK" w:hint="cs"/>
          <w:sz w:val="32"/>
          <w:szCs w:val="32"/>
          <w:cs/>
        </w:rPr>
        <w:t>แลกเปลี่ยนเรียนรู้ ทั้งในหน่วยงาน และกับกลุ่มบุคคล หรือหน่วยงานภายนอก</w:t>
      </w:r>
    </w:p>
    <w:p w:rsidR="00B522D0" w:rsidRPr="006E27ED" w:rsidRDefault="00B522D0" w:rsidP="00B522D0">
      <w:pPr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</w:rPr>
        <w:t xml:space="preserve">            3.  </w:t>
      </w:r>
      <w:r w:rsidR="00DB1E2D" w:rsidRPr="006E27ED">
        <w:rPr>
          <w:rFonts w:ascii="TH SarabunPSK" w:hAnsi="TH SarabunPSK" w:cs="TH SarabunPSK" w:hint="cs"/>
          <w:sz w:val="32"/>
          <w:szCs w:val="32"/>
          <w:cs/>
        </w:rPr>
        <w:t>บุคลากรมีความกระตือรือร้นในการพัฒนาตนเอง</w:t>
      </w:r>
    </w:p>
    <w:p w:rsidR="00DB1E2D" w:rsidRPr="006E27ED" w:rsidRDefault="00DB1E2D" w:rsidP="00B522D0">
      <w:pPr>
        <w:rPr>
          <w:rFonts w:ascii="TH SarabunPSK" w:hAnsi="TH SarabunPSK" w:cs="TH SarabunPSK"/>
          <w:sz w:val="32"/>
          <w:szCs w:val="32"/>
          <w:cs/>
        </w:rPr>
      </w:pPr>
      <w:r w:rsidRPr="006E27ED">
        <w:rPr>
          <w:rFonts w:ascii="TH SarabunPSK" w:hAnsi="TH SarabunPSK" w:cs="TH SarabunPSK" w:hint="cs"/>
          <w:sz w:val="32"/>
          <w:szCs w:val="32"/>
          <w:cs/>
        </w:rPr>
        <w:t xml:space="preserve">            4.  </w:t>
      </w:r>
      <w:r w:rsidR="00B04BE3" w:rsidRPr="006E27ED">
        <w:rPr>
          <w:rFonts w:ascii="TH SarabunPSK" w:hAnsi="TH SarabunPSK" w:cs="TH SarabunPSK" w:hint="cs"/>
          <w:sz w:val="32"/>
          <w:szCs w:val="32"/>
          <w:cs/>
        </w:rPr>
        <w:t xml:space="preserve">มีสิ่งสนับสนุนการดำเนินงานที่เพียงพอ </w:t>
      </w:r>
    </w:p>
    <w:p w:rsidR="00B522D0" w:rsidRPr="006E27ED" w:rsidRDefault="00B522D0" w:rsidP="00B522D0">
      <w:pPr>
        <w:rPr>
          <w:rFonts w:ascii="TH SarabunPSK" w:hAnsi="TH SarabunPSK" w:cs="TH SarabunPSK"/>
          <w:sz w:val="32"/>
          <w:szCs w:val="32"/>
        </w:rPr>
      </w:pPr>
    </w:p>
    <w:p w:rsidR="00B522D0" w:rsidRPr="006E27ED" w:rsidRDefault="00B522D0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1799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3564"/>
        <w:gridCol w:w="3693"/>
        <w:gridCol w:w="3399"/>
        <w:gridCol w:w="3404"/>
      </w:tblGrid>
      <w:tr w:rsidR="003E5A04" w:rsidRPr="007348F3" w:rsidTr="00B319BD">
        <w:trPr>
          <w:jc w:val="center"/>
        </w:trPr>
        <w:tc>
          <w:tcPr>
            <w:tcW w:w="17994" w:type="dxa"/>
            <w:gridSpan w:val="5"/>
          </w:tcPr>
          <w:p w:rsidR="003E5A04" w:rsidRPr="007348F3" w:rsidRDefault="003E5A04" w:rsidP="00E736B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8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แบบฟอร์ม </w:t>
            </w:r>
            <w:r w:rsidRPr="007348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348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5135B" w:rsidRPr="007348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  <w:r w:rsidR="0085135B" w:rsidRPr="007348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การจัดการความรู้ </w:t>
            </w:r>
            <w:r w:rsidRPr="007348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(KM Focus Areas) </w:t>
            </w:r>
            <w:r w:rsidR="008D18EA" w:rsidRPr="007348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="008D18EA" w:rsidRPr="007348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</w:tc>
      </w:tr>
      <w:tr w:rsidR="003E5A04" w:rsidRPr="006E27ED" w:rsidTr="00B319BD">
        <w:trPr>
          <w:jc w:val="center"/>
        </w:trPr>
        <w:tc>
          <w:tcPr>
            <w:tcW w:w="3934" w:type="dxa"/>
            <w:vMerge w:val="restart"/>
            <w:vAlign w:val="center"/>
          </w:tcPr>
          <w:p w:rsidR="003E5A04" w:rsidRPr="006E27ED" w:rsidRDefault="003E5A0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ขอบเขต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  <w:p w:rsidR="003E5A04" w:rsidRPr="006E27ED" w:rsidRDefault="003E5A04" w:rsidP="00E736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(KM Focus Areas)</w:t>
            </w:r>
          </w:p>
        </w:tc>
        <w:tc>
          <w:tcPr>
            <w:tcW w:w="14060" w:type="dxa"/>
            <w:gridSpan w:val="4"/>
          </w:tcPr>
          <w:p w:rsidR="003E5A04" w:rsidRPr="006E27ED" w:rsidRDefault="003E5A0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ประโยชน์ที่จะได้รับจากขอบเขต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ที่มีต่อ</w:t>
            </w:r>
          </w:p>
        </w:tc>
      </w:tr>
      <w:tr w:rsidR="00180086" w:rsidRPr="006E27ED" w:rsidTr="00B319BD">
        <w:trPr>
          <w:jc w:val="center"/>
        </w:trPr>
        <w:tc>
          <w:tcPr>
            <w:tcW w:w="3934" w:type="dxa"/>
            <w:vMerge/>
          </w:tcPr>
          <w:p w:rsidR="00180086" w:rsidRPr="006E27ED" w:rsidRDefault="00180086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4" w:type="dxa"/>
            <w:vAlign w:val="center"/>
          </w:tcPr>
          <w:p w:rsidR="00180086" w:rsidRPr="006E27ED" w:rsidRDefault="00180086" w:rsidP="00A5794F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3693" w:type="dxa"/>
            <w:vAlign w:val="center"/>
          </w:tcPr>
          <w:p w:rsidR="00180086" w:rsidRPr="006E27ED" w:rsidRDefault="00180086" w:rsidP="004E724D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399" w:type="dxa"/>
            <w:vAlign w:val="center"/>
          </w:tcPr>
          <w:p w:rsidR="00180086" w:rsidRPr="006E27ED" w:rsidRDefault="00180086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Stakeholder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3404" w:type="dxa"/>
            <w:vAlign w:val="center"/>
          </w:tcPr>
          <w:p w:rsidR="00180086" w:rsidRPr="006E27ED" w:rsidRDefault="00180086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</w:tr>
      <w:tr w:rsidR="00180086" w:rsidRPr="006E27ED" w:rsidTr="00B319BD">
        <w:trPr>
          <w:jc w:val="center"/>
        </w:trPr>
        <w:tc>
          <w:tcPr>
            <w:tcW w:w="3934" w:type="dxa"/>
          </w:tcPr>
          <w:p w:rsidR="00180086" w:rsidRPr="006E27ED" w:rsidRDefault="00180086" w:rsidP="006D7F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การจัดการคุณภาพหลักสูตรให้ได้มาตรฐาน</w:t>
            </w:r>
          </w:p>
        </w:tc>
        <w:tc>
          <w:tcPr>
            <w:tcW w:w="3564" w:type="dxa"/>
          </w:tcPr>
          <w:p w:rsidR="00180086" w:rsidRPr="006E27ED" w:rsidRDefault="00C62246" w:rsidP="006D7F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BA353D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สะดวกต่อการจัดรายการจัดสอน และการจัดตารางเรียน ตารางสอบของนักศึกษาและคณาจารย์</w:t>
            </w:r>
          </w:p>
        </w:tc>
        <w:tc>
          <w:tcPr>
            <w:tcW w:w="3693" w:type="dxa"/>
          </w:tcPr>
          <w:p w:rsidR="00180086" w:rsidRPr="006E27ED" w:rsidRDefault="00C62246" w:rsidP="006D7F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A07D4B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มีข้อมูลหลักสูตร</w:t>
            </w:r>
            <w:r w:rsidR="00423AB4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ที่ได้มาตรฐาน สามารถใช้เป็นแหล่งข้อมูลอ้างอิงในการจัด</w:t>
            </w:r>
            <w:r w:rsidR="006645B0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รายการจัดสอน</w:t>
            </w:r>
          </w:p>
        </w:tc>
        <w:tc>
          <w:tcPr>
            <w:tcW w:w="3399" w:type="dxa"/>
          </w:tcPr>
          <w:p w:rsidR="00180086" w:rsidRPr="006E27ED" w:rsidRDefault="00C62246" w:rsidP="00E73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1D2E56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 และผู้รับผิดชอบหลักสูตรได้รับการพัฒนา</w:t>
            </w:r>
            <w:r w:rsidR="001F2BBC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และรับทราบแนวทางในการปรับปรุงหลักสูตรให้มีคุณภาพเป็นไปตามเกณฑ์มาตรฐาน</w:t>
            </w:r>
          </w:p>
        </w:tc>
        <w:tc>
          <w:tcPr>
            <w:tcW w:w="3404" w:type="dxa"/>
          </w:tcPr>
          <w:p w:rsidR="00180086" w:rsidRPr="006E27ED" w:rsidRDefault="00C62246" w:rsidP="00A07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1F2BBC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มหาวิทยาลัยมีหลักสูตรการเรียนการสอนที่มี</w:t>
            </w:r>
            <w:r w:rsidR="00EC59F6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ความหลากหลาย และมี</w:t>
            </w:r>
            <w:r w:rsidR="001F2BBC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 เป็นไปตามเกณฑ์มาตรฐาน</w:t>
            </w:r>
          </w:p>
        </w:tc>
      </w:tr>
      <w:tr w:rsidR="00180086" w:rsidRPr="006E27ED" w:rsidTr="00B319BD">
        <w:trPr>
          <w:jc w:val="center"/>
        </w:trPr>
        <w:tc>
          <w:tcPr>
            <w:tcW w:w="3934" w:type="dxa"/>
          </w:tcPr>
          <w:p w:rsidR="00180086" w:rsidRPr="006E27ED" w:rsidRDefault="00180086" w:rsidP="006D7F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การพัฒนาระบบเทคโนโลยีสารสนเทศงานทะเบียนและประมวลผลให้มีประสิทธิภาพ</w:t>
            </w:r>
          </w:p>
        </w:tc>
        <w:tc>
          <w:tcPr>
            <w:tcW w:w="3564" w:type="dxa"/>
          </w:tcPr>
          <w:p w:rsidR="00180086" w:rsidRPr="006E27ED" w:rsidRDefault="00180086" w:rsidP="006D7F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บุคลากรมีระบบสารสนเทศงานทะเบียนและประมวลผลที่สนับสนุนการปฏิบัติงาน และสามารถใช้ประโยชน์จากสารสนเทศ</w:t>
            </w:r>
          </w:p>
          <w:p w:rsidR="008D7EBB" w:rsidRPr="006E27ED" w:rsidRDefault="00180086" w:rsidP="006D7F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="008D7EBB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ลดขั้นตอนการปฏิบัติงาน</w:t>
            </w:r>
          </w:p>
        </w:tc>
        <w:tc>
          <w:tcPr>
            <w:tcW w:w="3693" w:type="dxa"/>
          </w:tcPr>
          <w:p w:rsidR="00180086" w:rsidRPr="006E27ED" w:rsidRDefault="00180086" w:rsidP="006D7F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สามารถนำข้อมูลในระบบสารสนเทศงานทะเบียนและประมวลผลมาใช้ในการบริหารจัดการได้รวดเร็วและมีประสิทธิภาพ</w:t>
            </w:r>
          </w:p>
        </w:tc>
        <w:tc>
          <w:tcPr>
            <w:tcW w:w="3399" w:type="dxa"/>
          </w:tcPr>
          <w:p w:rsidR="00180086" w:rsidRPr="006E27ED" w:rsidRDefault="00180086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มีการจัดระบบทะเบียนและประมวลผลที่สะดวกต่อการเข้าใช้งาน</w:t>
            </w:r>
            <w:r w:rsidR="00DB76E8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ของนักศึกษา คณาจารย์</w:t>
            </w:r>
          </w:p>
          <w:p w:rsidR="00DB76E8" w:rsidRPr="006E27ED" w:rsidRDefault="00DB76E8" w:rsidP="00E73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2.2 ระบบงานทะเบียนและประมวลผลมีประสิทธิภาพ ทำให้ผู้รับบริการมีความพึงพอใจ</w:t>
            </w:r>
          </w:p>
        </w:tc>
        <w:tc>
          <w:tcPr>
            <w:tcW w:w="3404" w:type="dxa"/>
          </w:tcPr>
          <w:p w:rsidR="00180086" w:rsidRPr="006E27ED" w:rsidRDefault="00180086" w:rsidP="006D7F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ประสิทธิภาพด้านการสนับสนุนข้อมูลด้านงานทะเบียนนักศึกษา และคณาจารย์</w:t>
            </w:r>
          </w:p>
          <w:p w:rsidR="00173FD4" w:rsidRPr="006E27ED" w:rsidRDefault="00173FD4" w:rsidP="006D7F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0086" w:rsidRPr="006E27ED" w:rsidTr="00B319BD">
        <w:trPr>
          <w:jc w:val="center"/>
        </w:trPr>
        <w:tc>
          <w:tcPr>
            <w:tcW w:w="3934" w:type="dxa"/>
          </w:tcPr>
          <w:p w:rsidR="00180086" w:rsidRPr="006E27ED" w:rsidRDefault="00180086" w:rsidP="006D7F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การจัดระบบการให้บริการที่เป็นเลิศ มุ่งเน้นสร้างความพึงพอใจแก่ผู้รับบริการ</w:t>
            </w:r>
          </w:p>
        </w:tc>
        <w:tc>
          <w:tcPr>
            <w:tcW w:w="3564" w:type="dxa"/>
          </w:tcPr>
          <w:p w:rsidR="00180086" w:rsidRPr="006E27ED" w:rsidRDefault="00255FB5" w:rsidP="007070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="007070F6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ได้รับการพัฒนาศักยภาพในการให้บริการที่</w:t>
            </w:r>
            <w:r w:rsidR="00E33E06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สร้างความพึงพอใจแก่</w:t>
            </w:r>
            <w:r w:rsidR="007070F6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3693" w:type="dxa"/>
          </w:tcPr>
          <w:p w:rsidR="00180086" w:rsidRPr="006E27ED" w:rsidRDefault="00180086" w:rsidP="006D7F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="00B149F0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หน่วยงานมีภาพลักษณ์ที่ดี </w:t>
            </w:r>
            <w:r w:rsidR="001F3653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มีความทันสมัยและมีระบบการให้บริการที่เป็นสากล </w:t>
            </w:r>
          </w:p>
        </w:tc>
        <w:tc>
          <w:tcPr>
            <w:tcW w:w="3399" w:type="dxa"/>
          </w:tcPr>
          <w:p w:rsidR="00180086" w:rsidRPr="006E27ED" w:rsidRDefault="00180086" w:rsidP="00E73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 คณาจารย์ ได้รับบริการที่รวดเร็ว มีประสิทธิภาพ</w:t>
            </w:r>
          </w:p>
        </w:tc>
        <w:tc>
          <w:tcPr>
            <w:tcW w:w="3404" w:type="dxa"/>
          </w:tcPr>
          <w:p w:rsidR="00180086" w:rsidRPr="006E27ED" w:rsidRDefault="00C62246" w:rsidP="006D7F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="006645B0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สร้างโอกาสในการเข้าศึกษาต่อกับมหาวิทยาลัยมากยิ่งขึ้น</w:t>
            </w:r>
          </w:p>
        </w:tc>
      </w:tr>
      <w:tr w:rsidR="00180086" w:rsidRPr="006E27ED" w:rsidTr="00B319BD">
        <w:trPr>
          <w:jc w:val="center"/>
        </w:trPr>
        <w:tc>
          <w:tcPr>
            <w:tcW w:w="3934" w:type="dxa"/>
          </w:tcPr>
          <w:p w:rsidR="00180086" w:rsidRPr="006E27ED" w:rsidRDefault="00180086" w:rsidP="006D7F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การบริหารจัดการเป็นระบบ ตอบโจทย์การประกันคุณภาพการศึกษา</w:t>
            </w:r>
          </w:p>
        </w:tc>
        <w:tc>
          <w:tcPr>
            <w:tcW w:w="3564" w:type="dxa"/>
          </w:tcPr>
          <w:p w:rsidR="00180086" w:rsidRPr="006E27ED" w:rsidRDefault="00C62246" w:rsidP="006D7F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="00A03BE4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มีระบบการบริหารจัดการ</w:t>
            </w:r>
            <w:r w:rsidR="00FC5871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ด้านงานประกันคุณภาพที่เป็นระบบ และสะดวกต่อการเรียกใช้ข้อมูล</w:t>
            </w:r>
          </w:p>
          <w:p w:rsidR="00FC5871" w:rsidRPr="006E27ED" w:rsidRDefault="00FC5871" w:rsidP="006D7F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3" w:type="dxa"/>
          </w:tcPr>
          <w:p w:rsidR="00180086" w:rsidRPr="006E27ED" w:rsidRDefault="00180086" w:rsidP="00F467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="00140538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การดำเนินงานภายในมีประสิทธิภาพ</w:t>
            </w:r>
            <w:r w:rsidR="006425D3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ใช้ทรัพยาก</w:t>
            </w:r>
            <w:r w:rsidR="00482456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รคุ้มค่า </w:t>
            </w:r>
            <w:r w:rsidR="001E4D90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และใช้</w:t>
            </w:r>
            <w:r w:rsidR="006425D3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  <w:r w:rsidR="001E4D90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ที่เหมาะสม</w:t>
            </w:r>
            <w:r w:rsidR="006425D3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7F22EF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</w:t>
            </w:r>
            <w:r w:rsidR="0059464A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ภายใต้หลัก</w:t>
            </w:r>
            <w:proofErr w:type="spellStart"/>
            <w:r w:rsidR="0059464A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</w:t>
            </w:r>
            <w:proofErr w:type="spellEnd"/>
            <w:r w:rsidR="0059464A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 w:rsidR="00482456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 </w:t>
            </w:r>
            <w:proofErr w:type="spellStart"/>
            <w:r w:rsidR="0059464A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 w:rsidR="0059464A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3399" w:type="dxa"/>
          </w:tcPr>
          <w:p w:rsidR="00180086" w:rsidRPr="006E27ED" w:rsidRDefault="00C62246" w:rsidP="00E73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="004621B8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ผู้มีส่วนไ</w:t>
            </w:r>
            <w:r w:rsidR="00005838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ด้ส่วนเสียได้รับความเป็นธรรม เสมอภาคจากการบริหารงานที่มีประสิทธิภาพ</w:t>
            </w:r>
          </w:p>
        </w:tc>
        <w:tc>
          <w:tcPr>
            <w:tcW w:w="3404" w:type="dxa"/>
          </w:tcPr>
          <w:p w:rsidR="00180086" w:rsidRPr="006E27ED" w:rsidRDefault="00C62246" w:rsidP="006D7F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="0081237B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ได้รับข้อมูลถูกต้อง </w:t>
            </w:r>
            <w:r w:rsidR="00005838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ทันต่อการใช้งาน</w:t>
            </w:r>
          </w:p>
          <w:p w:rsidR="009C574A" w:rsidRPr="006E27ED" w:rsidRDefault="009C574A" w:rsidP="006D7F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 </w:t>
            </w:r>
            <w:r w:rsidR="007B56D6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การบริหารงานเป็นระบบ มีขั้นตอนที่โปร่งใส ตรวจสอบได้</w:t>
            </w:r>
          </w:p>
        </w:tc>
      </w:tr>
      <w:tr w:rsidR="003E5A04" w:rsidRPr="006E27ED" w:rsidTr="00B319BD">
        <w:trPr>
          <w:jc w:val="center"/>
        </w:trPr>
        <w:tc>
          <w:tcPr>
            <w:tcW w:w="17994" w:type="dxa"/>
            <w:gridSpan w:val="5"/>
          </w:tcPr>
          <w:p w:rsidR="00482456" w:rsidRPr="006E27ED" w:rsidRDefault="00482456" w:rsidP="003630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8F3" w:rsidRPr="006E27ED" w:rsidRDefault="007348F3" w:rsidP="0073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............................................................</w:t>
            </w:r>
          </w:p>
          <w:p w:rsidR="003E5A04" w:rsidRPr="006E27ED" w:rsidRDefault="003E5A04" w:rsidP="000278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ผู้ทบทวน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ผู้อนุมัติ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="000278B4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ดร.สุธาทิพย์   งามนิล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( CKO /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ผู้บริหารระดับสูงสุด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</w:tc>
      </w:tr>
    </w:tbl>
    <w:p w:rsidR="00E1127A" w:rsidRPr="006E27ED" w:rsidRDefault="00E1127A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</w:rPr>
        <w:br w:type="page"/>
      </w:r>
    </w:p>
    <w:p w:rsidR="00B522D0" w:rsidRPr="006E27ED" w:rsidRDefault="00B522D0" w:rsidP="00E1127A">
      <w:pPr>
        <w:rPr>
          <w:rFonts w:ascii="TH SarabunPSK" w:hAnsi="TH SarabunPSK" w:cs="TH SarabunPSK"/>
          <w:sz w:val="32"/>
          <w:szCs w:val="32"/>
        </w:rPr>
      </w:pPr>
    </w:p>
    <w:tbl>
      <w:tblPr>
        <w:tblW w:w="18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559"/>
        <w:gridCol w:w="3369"/>
        <w:gridCol w:w="3404"/>
        <w:gridCol w:w="3025"/>
      </w:tblGrid>
      <w:tr w:rsidR="00E1127A" w:rsidRPr="006E27ED" w:rsidTr="008E1C91">
        <w:trPr>
          <w:jc w:val="center"/>
        </w:trPr>
        <w:tc>
          <w:tcPr>
            <w:tcW w:w="18001" w:type="dxa"/>
            <w:gridSpan w:val="5"/>
            <w:vAlign w:val="center"/>
          </w:tcPr>
          <w:p w:rsidR="00E1127A" w:rsidRPr="006E27ED" w:rsidRDefault="00E1127A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แบบฟอร์ม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5135B"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การตัดสินใจเลือกขอบเขต</w:t>
            </w:r>
            <w:r w:rsidR="0085135B"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การจัดการความรู้</w:t>
            </w:r>
            <w:r w:rsidR="00FD0591"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ของสำนักส่งเสริมวิชาการและงานทะเบียน</w:t>
            </w:r>
          </w:p>
        </w:tc>
      </w:tr>
      <w:tr w:rsidR="00E1127A" w:rsidRPr="006E27ED" w:rsidTr="008E1C91">
        <w:trPr>
          <w:jc w:val="center"/>
        </w:trPr>
        <w:tc>
          <w:tcPr>
            <w:tcW w:w="4644" w:type="dxa"/>
            <w:vAlign w:val="center"/>
          </w:tcPr>
          <w:p w:rsidR="00E1127A" w:rsidRPr="006E27ED" w:rsidRDefault="00E1127A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เกณฑ์การกำหนดขอบเขต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KM</w:t>
            </w:r>
          </w:p>
        </w:tc>
        <w:tc>
          <w:tcPr>
            <w:tcW w:w="3559" w:type="dxa"/>
            <w:vAlign w:val="center"/>
          </w:tcPr>
          <w:p w:rsidR="00E1127A" w:rsidRPr="006E27ED" w:rsidRDefault="00E1127A" w:rsidP="00E736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KM 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027C7B"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3369" w:type="dxa"/>
            <w:vAlign w:val="center"/>
          </w:tcPr>
          <w:p w:rsidR="00E1127A" w:rsidRPr="006E27ED" w:rsidRDefault="00E1127A" w:rsidP="00E11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KM 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027C7B"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3404" w:type="dxa"/>
            <w:vAlign w:val="center"/>
          </w:tcPr>
          <w:p w:rsidR="00E1127A" w:rsidRPr="006E27ED" w:rsidRDefault="00027C7B" w:rsidP="00E736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KM 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3025" w:type="dxa"/>
            <w:vAlign w:val="center"/>
          </w:tcPr>
          <w:p w:rsidR="00E1127A" w:rsidRPr="006E27ED" w:rsidRDefault="00E1127A" w:rsidP="00027C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KM 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027C7B"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</w:t>
            </w:r>
          </w:p>
        </w:tc>
      </w:tr>
      <w:tr w:rsidR="00E1127A" w:rsidRPr="006E27ED" w:rsidTr="008E1C91">
        <w:trPr>
          <w:jc w:val="center"/>
        </w:trPr>
        <w:tc>
          <w:tcPr>
            <w:tcW w:w="4644" w:type="dxa"/>
            <w:vAlign w:val="center"/>
          </w:tcPr>
          <w:p w:rsidR="00E1127A" w:rsidRPr="006E27ED" w:rsidRDefault="00E1127A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สอดคล้องกับทิศทางและยุทธศาสตร์</w:t>
            </w:r>
          </w:p>
        </w:tc>
        <w:tc>
          <w:tcPr>
            <w:tcW w:w="3559" w:type="dxa"/>
          </w:tcPr>
          <w:p w:rsidR="00E1127A" w:rsidRPr="006E27ED" w:rsidRDefault="00D57F92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69" w:type="dxa"/>
          </w:tcPr>
          <w:p w:rsidR="00E1127A" w:rsidRPr="006E27ED" w:rsidRDefault="00E736B9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404" w:type="dxa"/>
          </w:tcPr>
          <w:p w:rsidR="00E1127A" w:rsidRPr="006E27ED" w:rsidRDefault="0083673A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5" w:type="dxa"/>
          </w:tcPr>
          <w:p w:rsidR="00E1127A" w:rsidRPr="006E27ED" w:rsidRDefault="00E938B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E1127A" w:rsidRPr="006E27ED" w:rsidTr="008E1C91">
        <w:trPr>
          <w:jc w:val="center"/>
        </w:trPr>
        <w:tc>
          <w:tcPr>
            <w:tcW w:w="4644" w:type="dxa"/>
            <w:vAlign w:val="center"/>
          </w:tcPr>
          <w:p w:rsidR="00E1127A" w:rsidRPr="006E27ED" w:rsidRDefault="00E1127A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ปรับปรุงแล้วเห็นได้ชัดเจน (เป็นรูปธรรม)</w:t>
            </w:r>
          </w:p>
        </w:tc>
        <w:tc>
          <w:tcPr>
            <w:tcW w:w="3559" w:type="dxa"/>
          </w:tcPr>
          <w:p w:rsidR="00E1127A" w:rsidRPr="006E27ED" w:rsidRDefault="00D57F92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69" w:type="dxa"/>
          </w:tcPr>
          <w:p w:rsidR="00E1127A" w:rsidRPr="006E27ED" w:rsidRDefault="00E736B9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04" w:type="dxa"/>
          </w:tcPr>
          <w:p w:rsidR="00E1127A" w:rsidRPr="006E27ED" w:rsidRDefault="00B2063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25" w:type="dxa"/>
          </w:tcPr>
          <w:p w:rsidR="00E1127A" w:rsidRPr="006E27ED" w:rsidRDefault="00512F23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1127A" w:rsidRPr="006E27ED" w:rsidTr="008E1C91">
        <w:trPr>
          <w:jc w:val="center"/>
        </w:trPr>
        <w:tc>
          <w:tcPr>
            <w:tcW w:w="4644" w:type="dxa"/>
            <w:vAlign w:val="center"/>
          </w:tcPr>
          <w:p w:rsidR="00E1127A" w:rsidRPr="006E27ED" w:rsidRDefault="00E1127A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มีโอกาสทำได้สำเร็จสูง</w:t>
            </w:r>
          </w:p>
        </w:tc>
        <w:tc>
          <w:tcPr>
            <w:tcW w:w="3559" w:type="dxa"/>
          </w:tcPr>
          <w:p w:rsidR="00E1127A" w:rsidRPr="006E27ED" w:rsidRDefault="00D57F92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69" w:type="dxa"/>
          </w:tcPr>
          <w:p w:rsidR="00E1127A" w:rsidRPr="006E27ED" w:rsidRDefault="00F3102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404" w:type="dxa"/>
          </w:tcPr>
          <w:p w:rsidR="00E1127A" w:rsidRPr="006E27ED" w:rsidRDefault="00DB3F92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25" w:type="dxa"/>
          </w:tcPr>
          <w:p w:rsidR="00E1127A" w:rsidRPr="006E27ED" w:rsidRDefault="00512F23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E1127A" w:rsidRPr="006E27ED" w:rsidTr="008E1C91">
        <w:trPr>
          <w:jc w:val="center"/>
        </w:trPr>
        <w:tc>
          <w:tcPr>
            <w:tcW w:w="4644" w:type="dxa"/>
            <w:vAlign w:val="center"/>
          </w:tcPr>
          <w:p w:rsidR="00E1127A" w:rsidRPr="006E27ED" w:rsidRDefault="00E1127A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ต้องทำ</w:t>
            </w:r>
            <w:r w:rsidR="00027C7B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คนส่วนใหญ่ในองค์กรต้องการ</w:t>
            </w:r>
          </w:p>
        </w:tc>
        <w:tc>
          <w:tcPr>
            <w:tcW w:w="3559" w:type="dxa"/>
          </w:tcPr>
          <w:p w:rsidR="00E1127A" w:rsidRPr="006E27ED" w:rsidRDefault="00702DEF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69" w:type="dxa"/>
          </w:tcPr>
          <w:p w:rsidR="00E1127A" w:rsidRPr="006E27ED" w:rsidRDefault="00F3102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04" w:type="dxa"/>
          </w:tcPr>
          <w:p w:rsidR="00E1127A" w:rsidRPr="006E27ED" w:rsidRDefault="000C3970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5" w:type="dxa"/>
          </w:tcPr>
          <w:p w:rsidR="00E1127A" w:rsidRPr="006E27ED" w:rsidRDefault="00512F23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1127A" w:rsidRPr="006E27ED" w:rsidTr="008E1C91">
        <w:trPr>
          <w:jc w:val="center"/>
        </w:trPr>
        <w:tc>
          <w:tcPr>
            <w:tcW w:w="4644" w:type="dxa"/>
            <w:vAlign w:val="center"/>
          </w:tcPr>
          <w:p w:rsidR="00E1127A" w:rsidRPr="006E27ED" w:rsidRDefault="00E1127A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ผู้บริหารให้การสนับสนุน</w:t>
            </w:r>
          </w:p>
        </w:tc>
        <w:tc>
          <w:tcPr>
            <w:tcW w:w="3559" w:type="dxa"/>
          </w:tcPr>
          <w:p w:rsidR="00E1127A" w:rsidRPr="006E27ED" w:rsidRDefault="001A12D5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69" w:type="dxa"/>
          </w:tcPr>
          <w:p w:rsidR="00E1127A" w:rsidRPr="006E27ED" w:rsidRDefault="00F3102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404" w:type="dxa"/>
          </w:tcPr>
          <w:p w:rsidR="00E1127A" w:rsidRPr="006E27ED" w:rsidRDefault="00B2063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5" w:type="dxa"/>
          </w:tcPr>
          <w:p w:rsidR="00E1127A" w:rsidRPr="006E27ED" w:rsidRDefault="00512F23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E1127A" w:rsidRPr="006E27ED" w:rsidTr="008E1C91">
        <w:trPr>
          <w:jc w:val="center"/>
        </w:trPr>
        <w:tc>
          <w:tcPr>
            <w:tcW w:w="4644" w:type="dxa"/>
            <w:vAlign w:val="center"/>
          </w:tcPr>
          <w:p w:rsidR="00E1127A" w:rsidRPr="006E27ED" w:rsidRDefault="00E1127A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เป็นความรู้ที่ต้องจัดการอย่างเร่งด่วน</w:t>
            </w:r>
          </w:p>
        </w:tc>
        <w:tc>
          <w:tcPr>
            <w:tcW w:w="3559" w:type="dxa"/>
          </w:tcPr>
          <w:p w:rsidR="00E1127A" w:rsidRPr="006E27ED" w:rsidRDefault="001A12D5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69" w:type="dxa"/>
          </w:tcPr>
          <w:p w:rsidR="00E1127A" w:rsidRPr="006E27ED" w:rsidRDefault="00F3102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404" w:type="dxa"/>
          </w:tcPr>
          <w:p w:rsidR="00E1127A" w:rsidRPr="006E27ED" w:rsidRDefault="000C3970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5" w:type="dxa"/>
          </w:tcPr>
          <w:p w:rsidR="00E1127A" w:rsidRPr="006E27ED" w:rsidRDefault="00512F23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F31024" w:rsidRPr="006E27ED" w:rsidTr="008E1C91">
        <w:trPr>
          <w:jc w:val="center"/>
        </w:trPr>
        <w:tc>
          <w:tcPr>
            <w:tcW w:w="4644" w:type="dxa"/>
            <w:vAlign w:val="center"/>
          </w:tcPr>
          <w:p w:rsidR="00F31024" w:rsidRPr="006E27ED" w:rsidRDefault="00F31024" w:rsidP="00E73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มีความพร้อมด้านทรัพยากร</w:t>
            </w:r>
          </w:p>
        </w:tc>
        <w:tc>
          <w:tcPr>
            <w:tcW w:w="3559" w:type="dxa"/>
          </w:tcPr>
          <w:p w:rsidR="00F31024" w:rsidRPr="006E27ED" w:rsidRDefault="00F3102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369" w:type="dxa"/>
          </w:tcPr>
          <w:p w:rsidR="00F31024" w:rsidRPr="006E27ED" w:rsidRDefault="00F3102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04" w:type="dxa"/>
          </w:tcPr>
          <w:p w:rsidR="00F31024" w:rsidRPr="006E27ED" w:rsidRDefault="00DB3F92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25" w:type="dxa"/>
          </w:tcPr>
          <w:p w:rsidR="00F31024" w:rsidRPr="006E27ED" w:rsidRDefault="00512F23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1127A" w:rsidRPr="006E27ED" w:rsidTr="008E1C91">
        <w:trPr>
          <w:jc w:val="center"/>
        </w:trPr>
        <w:tc>
          <w:tcPr>
            <w:tcW w:w="4644" w:type="dxa"/>
          </w:tcPr>
          <w:p w:rsidR="00E1127A" w:rsidRPr="006E27ED" w:rsidRDefault="00E1127A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3559" w:type="dxa"/>
          </w:tcPr>
          <w:p w:rsidR="00E1127A" w:rsidRPr="006E27ED" w:rsidRDefault="00702DEF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3369" w:type="dxa"/>
          </w:tcPr>
          <w:p w:rsidR="00E1127A" w:rsidRPr="006E27ED" w:rsidRDefault="00E938B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3404" w:type="dxa"/>
          </w:tcPr>
          <w:p w:rsidR="00E1127A" w:rsidRPr="006E27ED" w:rsidRDefault="00B20634" w:rsidP="00B206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B3F92" w:rsidRPr="006E27E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025" w:type="dxa"/>
          </w:tcPr>
          <w:p w:rsidR="00E1127A" w:rsidRPr="006E27ED" w:rsidRDefault="00512F23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E1127A" w:rsidRPr="006E27ED" w:rsidTr="008E1C91">
        <w:trPr>
          <w:jc w:val="center"/>
        </w:trPr>
        <w:tc>
          <w:tcPr>
            <w:tcW w:w="18001" w:type="dxa"/>
            <w:gridSpan w:val="5"/>
          </w:tcPr>
          <w:p w:rsidR="00E1127A" w:rsidRDefault="00E1127A" w:rsidP="00C427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หมายเหตุ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เกณฑ์การให้คะแนน คือ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= 6,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= 3,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>= 1</w:t>
            </w:r>
            <w:r w:rsidR="00C427B6"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เกณฑ์คะแนนสามารถปรับเปลี่ยนตามความเหมาะสมได้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>&gt;</w:t>
            </w:r>
          </w:p>
          <w:p w:rsidR="00CE4D28" w:rsidRPr="00CE4D28" w:rsidRDefault="00CE4D28" w:rsidP="00C427B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ขอบเขตของ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ที่หน่วยงานเลือกดำเนินการคือ ขอบเขต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 3 </w:t>
            </w:r>
            <w:r w:rsidR="00964D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การจัดระบบการให้บริการที่เป็นเลิศ มุ่งเน้นสร้างความพึงพอใจแก่ผู้รับบริการ</w:t>
            </w:r>
          </w:p>
        </w:tc>
      </w:tr>
      <w:tr w:rsidR="000278B4" w:rsidRPr="006E27ED" w:rsidTr="008E1C91">
        <w:trPr>
          <w:jc w:val="center"/>
        </w:trPr>
        <w:tc>
          <w:tcPr>
            <w:tcW w:w="18001" w:type="dxa"/>
            <w:gridSpan w:val="5"/>
          </w:tcPr>
          <w:p w:rsidR="00512F23" w:rsidRPr="006E27ED" w:rsidRDefault="00512F23" w:rsidP="00E736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2F23" w:rsidRPr="006E27ED" w:rsidRDefault="00512F23" w:rsidP="00E736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2F23" w:rsidRPr="006E27ED" w:rsidRDefault="0080586D" w:rsidP="008058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............................................................</w:t>
            </w:r>
          </w:p>
          <w:p w:rsidR="000278B4" w:rsidRPr="006E27ED" w:rsidRDefault="000278B4" w:rsidP="00E736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ผู้ทบทวน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ผู้อนุมัติ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ดร.สุธาทิพย์   งามนิล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( CKO /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ผู้บริหารระดับสูงสุด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</w:tc>
      </w:tr>
    </w:tbl>
    <w:p w:rsidR="000C3430" w:rsidRPr="006E27ED" w:rsidRDefault="000C3430" w:rsidP="000C3430">
      <w:pPr>
        <w:rPr>
          <w:rFonts w:ascii="TH SarabunPSK" w:hAnsi="TH SarabunPSK" w:cs="TH SarabunPSK"/>
          <w:sz w:val="32"/>
          <w:szCs w:val="32"/>
        </w:rPr>
      </w:pPr>
    </w:p>
    <w:p w:rsidR="000C3430" w:rsidRPr="006E27ED" w:rsidRDefault="000C3430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17993" w:type="dxa"/>
        <w:jc w:val="center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"/>
        <w:gridCol w:w="724"/>
        <w:gridCol w:w="7476"/>
        <w:gridCol w:w="452"/>
        <w:gridCol w:w="9033"/>
        <w:gridCol w:w="239"/>
      </w:tblGrid>
      <w:tr w:rsidR="006E27ED" w:rsidRPr="006E27ED" w:rsidTr="00A013B7">
        <w:trPr>
          <w:jc w:val="center"/>
        </w:trPr>
        <w:tc>
          <w:tcPr>
            <w:tcW w:w="17993" w:type="dxa"/>
            <w:gridSpan w:val="6"/>
          </w:tcPr>
          <w:p w:rsidR="000C3430" w:rsidRPr="006E27ED" w:rsidRDefault="000C3430" w:rsidP="00FD05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แบบฟอร์ม 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85135B"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เป้าหมาย</w:t>
            </w:r>
            <w:r w:rsidR="0085135B"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ของการจัดการความรู้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(Desired State)</w:t>
            </w:r>
            <w:r w:rsidR="00FD0591"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ของสำนักส่งเสริมวิชาการและงานทะเบียน</w:t>
            </w:r>
          </w:p>
        </w:tc>
      </w:tr>
      <w:tr w:rsidR="006E27ED" w:rsidRPr="006E27ED" w:rsidTr="00A013B7">
        <w:trPr>
          <w:jc w:val="center"/>
        </w:trPr>
        <w:tc>
          <w:tcPr>
            <w:tcW w:w="17993" w:type="dxa"/>
            <w:gridSpan w:val="6"/>
          </w:tcPr>
          <w:p w:rsidR="008101BC" w:rsidRPr="006E27ED" w:rsidRDefault="000C3430" w:rsidP="00201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KM (KM Focus Area)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E00F6" w:rsidRPr="006E27E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7E00F6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การจัดการคุณภาพหลักสูตรให้ได้มาตรฐาน</w:t>
            </w:r>
          </w:p>
          <w:p w:rsidR="007E00F6" w:rsidRPr="006E27ED" w:rsidRDefault="008101BC" w:rsidP="00201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</w:t>
            </w:r>
            <w:r w:rsidR="007E00F6" w:rsidRPr="006E27E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3D7180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การพัฒนาระบบเทคโนโลยีสารสนเทศงานทะเบียนและประมวลผลให้มีประสิทธิภาพ</w:t>
            </w:r>
          </w:p>
          <w:p w:rsidR="000C3430" w:rsidRPr="006E27ED" w:rsidRDefault="007E00F6" w:rsidP="009A50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</w:t>
            </w:r>
            <w:r w:rsidR="009A509C"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          3. </w:t>
            </w:r>
            <w:r w:rsidR="002017D2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การจัดระบบการให้บริการที่เป็นเลิศ มุ่งเน้นสร้างความพึงพอใจแก่ผู้รับบริการ</w:t>
            </w:r>
          </w:p>
          <w:p w:rsidR="009A509C" w:rsidRPr="006E27ED" w:rsidRDefault="00E74B6C" w:rsidP="009A50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4.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การบริหารจัดการเป็นระบบ ตอบโจทย์การประกันคุณภาพการศึกษา</w:t>
            </w:r>
          </w:p>
        </w:tc>
      </w:tr>
      <w:tr w:rsidR="006E27ED" w:rsidRPr="006E27ED" w:rsidTr="00A013B7">
        <w:trPr>
          <w:jc w:val="center"/>
        </w:trPr>
        <w:tc>
          <w:tcPr>
            <w:tcW w:w="8721" w:type="dxa"/>
            <w:gridSpan w:val="4"/>
            <w:vAlign w:val="center"/>
          </w:tcPr>
          <w:p w:rsidR="000C3430" w:rsidRPr="006E27ED" w:rsidRDefault="000C3430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KM  (Desired State)</w:t>
            </w:r>
          </w:p>
        </w:tc>
        <w:tc>
          <w:tcPr>
            <w:tcW w:w="9272" w:type="dxa"/>
            <w:gridSpan w:val="2"/>
            <w:vAlign w:val="center"/>
          </w:tcPr>
          <w:p w:rsidR="000C3430" w:rsidRPr="006E27ED" w:rsidRDefault="000C3430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หน่วยที่วัดผลได้เป็นรูปธรรม</w:t>
            </w:r>
          </w:p>
        </w:tc>
      </w:tr>
      <w:tr w:rsidR="006E27ED" w:rsidRPr="006E27ED" w:rsidTr="00A013B7">
        <w:trPr>
          <w:jc w:val="center"/>
        </w:trPr>
        <w:tc>
          <w:tcPr>
            <w:tcW w:w="8721" w:type="dxa"/>
            <w:gridSpan w:val="4"/>
          </w:tcPr>
          <w:p w:rsidR="000C3430" w:rsidRPr="006E27ED" w:rsidRDefault="000C3430" w:rsidP="004A04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A80758" w:rsidRPr="006E27ED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40329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มีการพัฒนา/ปรับปรุงหลักสูตร</w:t>
            </w:r>
            <w:r w:rsidR="004A044A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และการจัดการเรียนการสอน</w:t>
            </w:r>
            <w:r w:rsidR="00E40329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4A044A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E40329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9272" w:type="dxa"/>
            <w:gridSpan w:val="2"/>
          </w:tcPr>
          <w:p w:rsidR="004A044A" w:rsidRPr="006E27ED" w:rsidRDefault="0006129E" w:rsidP="00D76A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40329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มีกิจกรรมให้ความรู้แก่อาจารย์ประจำหลักสูตร/ผู้รับผิดชอบหลักสูตรอย่างน้อย</w:t>
            </w:r>
            <w:r w:rsidR="004A044A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กิจกรรม</w:t>
            </w:r>
          </w:p>
          <w:p w:rsidR="00E42AE5" w:rsidRPr="006E27ED" w:rsidRDefault="00E42AE5" w:rsidP="00D76A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62A76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มีกิจกรรมให้ความรู้แก่คณาจารย์ใหม่ด้านการจัดการเรียนการสอน อย่างน้อย 1 กิจกรรม</w:t>
            </w:r>
          </w:p>
          <w:p w:rsidR="000C3430" w:rsidRPr="006E27ED" w:rsidRDefault="004A044A" w:rsidP="00D76A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40329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94A60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มีหลักสูตรตามความต้องการของท้องถิ่น อย่างน้อย 2 หลักสูตร</w:t>
            </w:r>
          </w:p>
          <w:p w:rsidR="00C94A60" w:rsidRPr="006E27ED" w:rsidRDefault="00C94A60" w:rsidP="00D76A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หลักสูตรของมหาวิทยาลัยได้รับการปรับปรุงให้เป็นไปตามเกณฑ์มาตรฐานจาก </w:t>
            </w:r>
            <w:proofErr w:type="spellStart"/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proofErr w:type="spellEnd"/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. อย่างน้อย 40 หลักสูตร</w:t>
            </w:r>
          </w:p>
          <w:p w:rsidR="00225861" w:rsidRPr="006E27ED" w:rsidRDefault="00394B6E" w:rsidP="00D76A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อยละของอาจารย์ประจำหลักสูตร/ผู้รับผิดชอบหลักสูตรที่เข้าร่วมการอบรมพัฒนาความรู้ไม่น้อยกว่าร้อยละ 75  ของอาจารย์ประจำหลักสูตร/ผู้รับผิดชอบหลักสูตรทั้งหมด</w:t>
            </w:r>
          </w:p>
          <w:p w:rsidR="008B2DA7" w:rsidRPr="006E27ED" w:rsidRDefault="008B2DA7" w:rsidP="00D76A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ร้อยละของอาจารย์ใหม่ที่เข้าร่วมกิจกรรมด้านการจัดการเรียนการสอน ไม่น้อยกว่าร้อยละ 90 ของอาจารย์ใหม่ทั้งหมดในปีการศึกษานั้น ๆ </w:t>
            </w:r>
          </w:p>
        </w:tc>
      </w:tr>
      <w:tr w:rsidR="006E27ED" w:rsidRPr="006E27ED" w:rsidTr="00A013B7">
        <w:trPr>
          <w:jc w:val="center"/>
        </w:trPr>
        <w:tc>
          <w:tcPr>
            <w:tcW w:w="8721" w:type="dxa"/>
            <w:gridSpan w:val="4"/>
          </w:tcPr>
          <w:p w:rsidR="000C3430" w:rsidRPr="006E27ED" w:rsidRDefault="000C3430" w:rsidP="0047657B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A80758" w:rsidRPr="006E27ED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3129C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บุคลากรและผู้บริหารทุกระดับที่เกี่ยวข้อง สามารถใช้ระบบเทคโนโลยีสารสนเทศงานทะเบียนและประมวลผลในการปฏิบัติงาน และ/หรือ ประกอบการบริหารจัดการ/การตัดสินใจ</w:t>
            </w:r>
          </w:p>
        </w:tc>
        <w:tc>
          <w:tcPr>
            <w:tcW w:w="9272" w:type="dxa"/>
            <w:gridSpan w:val="2"/>
          </w:tcPr>
          <w:p w:rsidR="000C3430" w:rsidRPr="006E27ED" w:rsidRDefault="00FA7810" w:rsidP="005173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ระบบงานทะเบียนและประมวลผลได้รับการปรับปรุง/พัฒนาอย่างน้อย 2 กระบวน</w:t>
            </w:r>
          </w:p>
          <w:p w:rsidR="00FA7810" w:rsidRPr="006E27ED" w:rsidRDefault="00FA7810" w:rsidP="005173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มีกิจกรรมถ่ายทอดความรู้เพื่อพัฒนาบุคลากร</w:t>
            </w:r>
            <w:r w:rsidR="00225861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ด้านเทคโนโลยีอย่างน้อย 2 กิจกรรม</w:t>
            </w:r>
          </w:p>
        </w:tc>
      </w:tr>
      <w:tr w:rsidR="006E27ED" w:rsidRPr="006E27ED" w:rsidTr="00A013B7">
        <w:trPr>
          <w:jc w:val="center"/>
        </w:trPr>
        <w:tc>
          <w:tcPr>
            <w:tcW w:w="8721" w:type="dxa"/>
            <w:gridSpan w:val="4"/>
          </w:tcPr>
          <w:p w:rsidR="0033129C" w:rsidRPr="006E27ED" w:rsidRDefault="00DE4A84" w:rsidP="00F62D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A80758" w:rsidRPr="006E27ED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3129C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บุคลากรและผู้บริหารทุกระดับ มีความสามารถในการพัฒนาระบบให้บริการต</w:t>
            </w:r>
            <w:r w:rsidR="00DF467E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าม</w:t>
            </w:r>
            <w:proofErr w:type="spellStart"/>
            <w:r w:rsidR="00DF467E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="00DF467E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กิจของหน่วยงานให้</w:t>
            </w:r>
            <w:r w:rsidR="0033129C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มีประสิทธิภาพ มุ่งเน้นสร้างความพึงพอใจแก่ผู้รับบริการ</w:t>
            </w:r>
          </w:p>
        </w:tc>
        <w:tc>
          <w:tcPr>
            <w:tcW w:w="9272" w:type="dxa"/>
            <w:gridSpan w:val="2"/>
          </w:tcPr>
          <w:p w:rsidR="000C3430" w:rsidRPr="006E27ED" w:rsidRDefault="003D7180" w:rsidP="00D76A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จำนวนกิจกรรมพัฒนาความรู้ความสามารถของบุคลากรด้านการให้บริการอย่างน้อย 2 กิจกรรม</w:t>
            </w:r>
          </w:p>
          <w:p w:rsidR="003D7180" w:rsidRPr="006E27ED" w:rsidRDefault="003D7180" w:rsidP="00D76A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มีช่องทางการให้บริการที่หลากหลาย อย่างน้อย 2 ช่องทาง</w:t>
            </w:r>
          </w:p>
          <w:p w:rsidR="00363D94" w:rsidRPr="006E27ED" w:rsidRDefault="00363D94" w:rsidP="00D76A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บุคลากรได้รับการพัฒนา</w:t>
            </w:r>
            <w:r w:rsidR="0047657B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ไม่น้อยกว่าร้อยละ 80 ของบุคลากรทั้งหมด</w:t>
            </w:r>
          </w:p>
          <w:p w:rsidR="00073F92" w:rsidRPr="006E27ED" w:rsidRDefault="00073F92" w:rsidP="00D76A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ระดับความพึงพอใจของผู้รับบริการไม่น้อยกว่า  4.00 คะแนนจากคะแนนเต็ม 5</w:t>
            </w:r>
          </w:p>
        </w:tc>
      </w:tr>
      <w:tr w:rsidR="006E27ED" w:rsidRPr="006E27ED" w:rsidTr="00A013B7">
        <w:trPr>
          <w:jc w:val="center"/>
        </w:trPr>
        <w:tc>
          <w:tcPr>
            <w:tcW w:w="8721" w:type="dxa"/>
            <w:gridSpan w:val="4"/>
          </w:tcPr>
          <w:p w:rsidR="00A03BE4" w:rsidRPr="006E27ED" w:rsidRDefault="009A509C" w:rsidP="00F62D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4  </w:t>
            </w:r>
            <w:r w:rsidR="0033129C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 และผู้บริหารทุกระดับสามารถดำเนินงานด้านการประกันคุณภาพอย่างเป็นระบบ และเกิดการพัฒนาด้านการประกันคุณภาพ</w:t>
            </w:r>
          </w:p>
          <w:p w:rsidR="0033129C" w:rsidRPr="006E27ED" w:rsidRDefault="0033129C" w:rsidP="00F62D2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272" w:type="dxa"/>
            <w:gridSpan w:val="2"/>
          </w:tcPr>
          <w:p w:rsidR="000C3430" w:rsidRPr="006E27ED" w:rsidRDefault="00225861" w:rsidP="00D76A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87809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มีกิจกรรมพัฒนาบุคลากรด้านการประกันคุณภาพอย่างน้อย 3 กิจกรรม</w:t>
            </w:r>
          </w:p>
          <w:p w:rsidR="008462A7" w:rsidRPr="006E27ED" w:rsidRDefault="008462A7" w:rsidP="00D76A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D1716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ระดับความสำเร็จในการประกันคุณภาพ(สมศ.15) ไม่ต่ำกว่า 3.51 คะแนน จากคะแนนเต็ม 5</w:t>
            </w:r>
          </w:p>
          <w:p w:rsidR="00BD1716" w:rsidRPr="006E27ED" w:rsidRDefault="00BD1716" w:rsidP="00D76A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B3C91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ระดับความสำเร็จในการบริหารจัดการ (</w:t>
            </w:r>
            <w:proofErr w:type="spellStart"/>
            <w:r w:rsidR="009B3C91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proofErr w:type="spellEnd"/>
            <w:r w:rsidR="009B3C91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.7.1) ไม่ต่ำกว่า 3.51 คะแนน จากคะแนนเต็ม 5</w:t>
            </w:r>
          </w:p>
          <w:p w:rsidR="00EC580D" w:rsidRPr="006E27ED" w:rsidRDefault="00EC580D" w:rsidP="00D76A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F6E6E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ร้อยละของบุคลากรที่ได้รับความรู้ด้านการประกันคุณภาพไม่น้อยกว่าร้อยละ 80</w:t>
            </w:r>
          </w:p>
        </w:tc>
      </w:tr>
      <w:tr w:rsidR="006E27ED" w:rsidRPr="006E27ED" w:rsidTr="00A013B7">
        <w:trPr>
          <w:trHeight w:val="437"/>
          <w:jc w:val="center"/>
        </w:trPr>
        <w:tc>
          <w:tcPr>
            <w:tcW w:w="17993" w:type="dxa"/>
            <w:gridSpan w:val="6"/>
            <w:vAlign w:val="center"/>
          </w:tcPr>
          <w:p w:rsidR="000278B4" w:rsidRPr="006E27ED" w:rsidRDefault="000278B4" w:rsidP="005827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ผู้ทบทวน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ผู้อนุมัติ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ดร.สุธาทิพย์   งามนิล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( CKO /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ผู้บริหารระดับสูงสุด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</w:tc>
      </w:tr>
      <w:tr w:rsidR="006E27ED" w:rsidRPr="006E27ED" w:rsidTr="00A013B7">
        <w:tblPrEx>
          <w:jc w:val="left"/>
        </w:tblPrEx>
        <w:trPr>
          <w:gridBefore w:val="1"/>
          <w:gridAfter w:val="1"/>
          <w:wBefore w:w="69" w:type="dxa"/>
          <w:wAfter w:w="239" w:type="dxa"/>
        </w:trPr>
        <w:tc>
          <w:tcPr>
            <w:tcW w:w="17685" w:type="dxa"/>
            <w:gridSpan w:val="4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แบบฟอร์ม 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 Check List  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ทวนสอบการกำหนดขอบเขต</w:t>
            </w: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การจัดการความรู้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KM Focus Area) 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และเป้าหมาย</w:t>
            </w: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การจัดการความรู้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(Desired State)</w:t>
            </w:r>
          </w:p>
        </w:tc>
      </w:tr>
      <w:tr w:rsidR="006E27ED" w:rsidRPr="006E27ED" w:rsidTr="00A013B7">
        <w:tblPrEx>
          <w:jc w:val="left"/>
        </w:tblPrEx>
        <w:trPr>
          <w:gridBefore w:val="1"/>
          <w:gridAfter w:val="1"/>
          <w:wBefore w:w="69" w:type="dxa"/>
          <w:wAfter w:w="239" w:type="dxa"/>
        </w:trPr>
        <w:tc>
          <w:tcPr>
            <w:tcW w:w="17685" w:type="dxa"/>
            <w:gridSpan w:val="4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  <w:p w:rsidR="007D4394" w:rsidRPr="006E27ED" w:rsidRDefault="007D4394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KM (Desired State) : </w:t>
            </w:r>
            <w:r w:rsidR="00DF467E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บุคลากรและผู้บริหารทุกระดับ มีความสามารถในการพัฒนาระบบให้บริการตาม</w:t>
            </w:r>
            <w:proofErr w:type="spellStart"/>
            <w:r w:rsidR="00DF467E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="00DF467E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กิจของหน่วยงานให้มีประสิทธิภาพ มุ่งเน้นสร้างความพึงพอใจแก่ผู้รับบริการ</w:t>
            </w:r>
          </w:p>
          <w:p w:rsidR="004B1E63" w:rsidRPr="006E27ED" w:rsidRDefault="007D4394" w:rsidP="004B1E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หน่วยที่วัดผลได้เป็นรูปธรรมตามเป้าหมาย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="004B1E63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จำนวนกิจกรรมพัฒนาความรู้ความสามารถของบุคลากรด้านการให้บริการอย่างน้อย 2 กิจกรรม</w:t>
            </w:r>
          </w:p>
          <w:p w:rsidR="004B1E63" w:rsidRPr="006E27ED" w:rsidRDefault="004B1E63" w:rsidP="004B1E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- มีช่องทางการให้บริการที่หลากหลาย อย่างน้อย 2 ช่องทาง</w:t>
            </w:r>
          </w:p>
          <w:p w:rsidR="007D4394" w:rsidRPr="006E27ED" w:rsidRDefault="004B1E63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  <w:r w:rsidR="006B227A"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            -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บุคลากรได้รับการพัฒนาไม่น้อยกว่าร้อยละ 80 ของบุคลากรทั้งหมด</w:t>
            </w:r>
          </w:p>
        </w:tc>
      </w:tr>
      <w:tr w:rsidR="006E27ED" w:rsidRPr="006E27ED" w:rsidTr="00A013B7">
        <w:tblPrEx>
          <w:jc w:val="left"/>
        </w:tblPrEx>
        <w:trPr>
          <w:gridBefore w:val="1"/>
          <w:gridAfter w:val="1"/>
          <w:wBefore w:w="69" w:type="dxa"/>
          <w:wAfter w:w="239" w:type="dxa"/>
        </w:trPr>
        <w:tc>
          <w:tcPr>
            <w:tcW w:w="724" w:type="dxa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476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 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Check List</w:t>
            </w:r>
          </w:p>
        </w:tc>
        <w:tc>
          <w:tcPr>
            <w:tcW w:w="9485" w:type="dxa"/>
            <w:gridSpan w:val="2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ระบุรายละเอียด</w:t>
            </w:r>
          </w:p>
        </w:tc>
      </w:tr>
      <w:tr w:rsidR="006E27ED" w:rsidRPr="006E27ED" w:rsidTr="00A013B7">
        <w:tblPrEx>
          <w:jc w:val="left"/>
        </w:tblPrEx>
        <w:trPr>
          <w:gridBefore w:val="1"/>
          <w:gridAfter w:val="1"/>
          <w:wBefore w:w="69" w:type="dxa"/>
          <w:wAfter w:w="239" w:type="dxa"/>
        </w:trPr>
        <w:tc>
          <w:tcPr>
            <w:tcW w:w="724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6961" w:type="dxa"/>
            <w:gridSpan w:val="3"/>
            <w:vAlign w:val="center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 (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Work Process) 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6E27ED" w:rsidRPr="006E27ED" w:rsidTr="00A013B7">
        <w:tblPrEx>
          <w:jc w:val="left"/>
        </w:tblPrEx>
        <w:trPr>
          <w:gridBefore w:val="1"/>
          <w:gridAfter w:val="1"/>
          <w:wBefore w:w="69" w:type="dxa"/>
          <w:wAfter w:w="239" w:type="dxa"/>
        </w:trPr>
        <w:tc>
          <w:tcPr>
            <w:tcW w:w="724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7476" w:type="dxa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กระบวนงานไหนบ้าง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เชื่อมโยงกับเป้าหมาย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9485" w:type="dxa"/>
            <w:gridSpan w:val="2"/>
            <w:vAlign w:val="center"/>
          </w:tcPr>
          <w:p w:rsidR="00F83D2E" w:rsidRPr="006E27ED" w:rsidRDefault="00F83D2E" w:rsidP="000741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กระบวนการให้บริการต่าง ๆ ของหน่วยงาน</w:t>
            </w:r>
          </w:p>
          <w:p w:rsidR="000741E1" w:rsidRPr="006E27ED" w:rsidRDefault="000741E1" w:rsidP="00074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</w:t>
            </w:r>
            <w:r w:rsidR="00807987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ำรวจหัวข้อองค์ความรู้ที่บุคลากร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ต้องการได้รับ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ช่วงเวลาที่ต้องการ</w:t>
            </w:r>
          </w:p>
          <w:p w:rsidR="000741E1" w:rsidRPr="006E27ED" w:rsidRDefault="000741E1" w:rsidP="000741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การดำเนินการให้ความรู้ตามประเด็นความรู้ที่กลุ่มเป้าหมายต้องการ</w:t>
            </w:r>
          </w:p>
          <w:p w:rsidR="000741E1" w:rsidRPr="006E27ED" w:rsidRDefault="000741E1" w:rsidP="00074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การติดตามและการประเมินผล</w:t>
            </w:r>
            <w:r w:rsidR="00765119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</w:t>
            </w:r>
          </w:p>
          <w:p w:rsidR="007D4394" w:rsidRPr="006E27ED" w:rsidRDefault="000741E1" w:rsidP="00074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การเผยแพร่ข้อมูล</w:t>
            </w:r>
            <w:r w:rsidR="00D93A05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/ความรู้</w:t>
            </w:r>
          </w:p>
        </w:tc>
      </w:tr>
      <w:tr w:rsidR="006E27ED" w:rsidRPr="006E27ED" w:rsidTr="00A013B7">
        <w:tblPrEx>
          <w:jc w:val="left"/>
        </w:tblPrEx>
        <w:trPr>
          <w:gridBefore w:val="1"/>
          <w:gridAfter w:val="1"/>
          <w:wBefore w:w="69" w:type="dxa"/>
          <w:wAfter w:w="239" w:type="dxa"/>
        </w:trPr>
        <w:tc>
          <w:tcPr>
            <w:tcW w:w="724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7476" w:type="dxa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ขั้นตอนไหนบ้าง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เชื่อมโยงกับเป้าหมาย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9485" w:type="dxa"/>
            <w:gridSpan w:val="2"/>
            <w:vAlign w:val="center"/>
          </w:tcPr>
          <w:p w:rsidR="004755BC" w:rsidRPr="006E27ED" w:rsidRDefault="004755BC" w:rsidP="00475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การสำรวจหัวข้อองค์ความรู้ที่บุคลากรต้องการได้รับ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ช่วงเวลาที่ต้องการ</w:t>
            </w:r>
          </w:p>
          <w:p w:rsidR="004755BC" w:rsidRPr="006E27ED" w:rsidRDefault="004755BC" w:rsidP="004755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การดำเนินการให้ความรู้ตามประเด็นความรู้ที่กลุ่มเป้าหมายต้องการ</w:t>
            </w:r>
          </w:p>
          <w:p w:rsidR="007D4394" w:rsidRPr="006E27ED" w:rsidRDefault="004755BC" w:rsidP="00475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การติดตามความก้าวหน้า และการประเมินผล</w:t>
            </w:r>
          </w:p>
        </w:tc>
      </w:tr>
      <w:tr w:rsidR="006E27ED" w:rsidRPr="006E27ED" w:rsidTr="00A013B7">
        <w:tblPrEx>
          <w:jc w:val="left"/>
        </w:tblPrEx>
        <w:trPr>
          <w:gridBefore w:val="1"/>
          <w:gridAfter w:val="1"/>
          <w:wBefore w:w="69" w:type="dxa"/>
          <w:wAfter w:w="239" w:type="dxa"/>
        </w:trPr>
        <w:tc>
          <w:tcPr>
            <w:tcW w:w="724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7476" w:type="dxa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กระบวนงานไหนบ้าง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เชื่อมโยงกับเป้าหมาย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และสอดคล้องกับประเด็น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9485" w:type="dxa"/>
            <w:gridSpan w:val="2"/>
            <w:vAlign w:val="center"/>
          </w:tcPr>
          <w:p w:rsidR="00E25B3D" w:rsidRPr="006E27ED" w:rsidRDefault="006B227A" w:rsidP="007D439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B0111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การสื่อสารกับผู้รับบริการ</w:t>
            </w:r>
            <w:r w:rsidR="00E25B3D"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25B3D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ป้ายประชาสัมพันธ์</w:t>
            </w:r>
          </w:p>
          <w:p w:rsidR="006B227A" w:rsidRPr="006E27ED" w:rsidRDefault="00D51DCF" w:rsidP="007D43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การสำรวจหัวข้อองค์ความรู้ที่บุคลากรต้องการได้รับ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ช่วงเวลาที่ต้องการ</w:t>
            </w:r>
          </w:p>
        </w:tc>
      </w:tr>
      <w:tr w:rsidR="006E27ED" w:rsidRPr="006E27ED" w:rsidTr="00A013B7">
        <w:tblPrEx>
          <w:jc w:val="left"/>
        </w:tblPrEx>
        <w:trPr>
          <w:gridBefore w:val="1"/>
          <w:gridAfter w:val="1"/>
          <w:wBefore w:w="69" w:type="dxa"/>
          <w:wAfter w:w="239" w:type="dxa"/>
        </w:trPr>
        <w:tc>
          <w:tcPr>
            <w:tcW w:w="724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7476" w:type="dxa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ขั้นตอนไหนบ้างเชื่อมโยงกับเป้าหมาย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และสอดคล้องกับประเด็นยุทธศาสตร์</w:t>
            </w:r>
          </w:p>
        </w:tc>
        <w:tc>
          <w:tcPr>
            <w:tcW w:w="9485" w:type="dxa"/>
            <w:gridSpan w:val="2"/>
            <w:vAlign w:val="center"/>
          </w:tcPr>
          <w:p w:rsidR="007D4394" w:rsidRPr="006E27ED" w:rsidRDefault="00A15C06" w:rsidP="007D43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การสร้างทัศนคติและทักษะที่ดีในการให้บริการแก่นักศึกษา คณาจารย์</w:t>
            </w:r>
          </w:p>
          <w:p w:rsidR="00A15C06" w:rsidRPr="006E27ED" w:rsidRDefault="00A15C06" w:rsidP="007D43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12508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การจัดทำผังการปฏิบัติงาน</w:t>
            </w:r>
            <w:r w:rsidR="00A013B7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/แผนการให้บริการ</w:t>
            </w:r>
          </w:p>
          <w:p w:rsidR="00A013B7" w:rsidRPr="006E27ED" w:rsidRDefault="00A013B7" w:rsidP="00A0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การติดตามและการประเมินผลการให้บริการ</w:t>
            </w:r>
          </w:p>
          <w:p w:rsidR="00A013B7" w:rsidRPr="006E27ED" w:rsidRDefault="00A013B7" w:rsidP="007D439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การปรับปรุงการให้บริการ</w:t>
            </w:r>
          </w:p>
        </w:tc>
      </w:tr>
      <w:tr w:rsidR="006E27ED" w:rsidRPr="006E27ED" w:rsidTr="00A013B7">
        <w:tblPrEx>
          <w:jc w:val="left"/>
        </w:tblPrEx>
        <w:trPr>
          <w:gridBefore w:val="1"/>
          <w:gridAfter w:val="1"/>
          <w:wBefore w:w="69" w:type="dxa"/>
          <w:wAfter w:w="239" w:type="dxa"/>
        </w:trPr>
        <w:tc>
          <w:tcPr>
            <w:tcW w:w="724" w:type="dxa"/>
          </w:tcPr>
          <w:p w:rsidR="00A013B7" w:rsidRPr="006E27ED" w:rsidRDefault="00A013B7" w:rsidP="00294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7476" w:type="dxa"/>
          </w:tcPr>
          <w:p w:rsidR="00A013B7" w:rsidRPr="006E27ED" w:rsidRDefault="00A013B7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คิดเป็นจำนวน กระบวนงานและขั้นตอน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เท่าไร</w:t>
            </w:r>
          </w:p>
        </w:tc>
        <w:tc>
          <w:tcPr>
            <w:tcW w:w="9485" w:type="dxa"/>
            <w:gridSpan w:val="2"/>
            <w:vAlign w:val="center"/>
          </w:tcPr>
          <w:p w:rsidR="00A013B7" w:rsidRPr="006E27ED" w:rsidRDefault="00A013B7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ทุกกระบวนการ/ทุกขั้นตอนของการปฏิบัติงานตาม</w:t>
            </w:r>
            <w:proofErr w:type="spellStart"/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</w:p>
        </w:tc>
      </w:tr>
    </w:tbl>
    <w:p w:rsidR="00D313D9" w:rsidRPr="006E27ED" w:rsidRDefault="00D313D9">
      <w:pPr>
        <w:rPr>
          <w:cs/>
        </w:rPr>
      </w:pPr>
    </w:p>
    <w:p w:rsidR="00D313D9" w:rsidRPr="006E27ED" w:rsidRDefault="00D313D9">
      <w:pPr>
        <w:spacing w:after="200" w:line="276" w:lineRule="auto"/>
        <w:rPr>
          <w:rFonts w:hint="cs"/>
          <w:cs/>
        </w:rPr>
      </w:pPr>
      <w:r w:rsidRPr="006E27ED">
        <w:rPr>
          <w:cs/>
        </w:rPr>
        <w:br w:type="page"/>
      </w:r>
    </w:p>
    <w:p w:rsidR="00D313D9" w:rsidRPr="006E27ED" w:rsidRDefault="00D313D9"/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7476"/>
        <w:gridCol w:w="9485"/>
      </w:tblGrid>
      <w:tr w:rsidR="006E27ED" w:rsidRPr="006E27ED" w:rsidTr="00D313D9">
        <w:tc>
          <w:tcPr>
            <w:tcW w:w="724" w:type="dxa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476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 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Check List</w:t>
            </w:r>
          </w:p>
        </w:tc>
        <w:tc>
          <w:tcPr>
            <w:tcW w:w="9485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ระบุรายละเอียด</w:t>
            </w:r>
          </w:p>
        </w:tc>
      </w:tr>
      <w:tr w:rsidR="006E27ED" w:rsidRPr="006E27ED" w:rsidTr="00D313D9">
        <w:tc>
          <w:tcPr>
            <w:tcW w:w="724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1.6</w:t>
            </w:r>
          </w:p>
        </w:tc>
        <w:tc>
          <w:tcPr>
            <w:tcW w:w="7476" w:type="dxa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อะไรคือตัวชี้วัดของกระบวนงานที่เชื่อมโยงกับเป้าหมาย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และสอดคล้องกับประเด็นยุทธศาสตร์</w:t>
            </w:r>
          </w:p>
        </w:tc>
        <w:tc>
          <w:tcPr>
            <w:tcW w:w="9485" w:type="dxa"/>
          </w:tcPr>
          <w:p w:rsidR="007D4394" w:rsidRPr="006E27ED" w:rsidRDefault="00B912A6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ระดับความพึงพอใจของผู้รับบริการตาม</w:t>
            </w:r>
            <w:proofErr w:type="spellStart"/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กิจของหน่วยงาน ไม่น้อยกว่า 3.51 จากคะแนนเต็ม 5</w:t>
            </w:r>
          </w:p>
        </w:tc>
      </w:tr>
      <w:tr w:rsidR="006E27ED" w:rsidRPr="006E27ED" w:rsidTr="00D313D9">
        <w:tc>
          <w:tcPr>
            <w:tcW w:w="724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6961" w:type="dxa"/>
            <w:gridSpan w:val="2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กลุ่มผู้เกี่ยวข้องภายในองค์กร</w:t>
            </w:r>
          </w:p>
        </w:tc>
      </w:tr>
      <w:tr w:rsidR="006E27ED" w:rsidRPr="006E27ED" w:rsidTr="00D313D9">
        <w:tc>
          <w:tcPr>
            <w:tcW w:w="724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7476" w:type="dxa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หน่วยงานไหนขององค์กร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ที่ต้องแบ่งปันแลกเปลี่ยน /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>Sharing K.</w:t>
            </w:r>
          </w:p>
        </w:tc>
        <w:tc>
          <w:tcPr>
            <w:tcW w:w="9485" w:type="dxa"/>
            <w:vAlign w:val="center"/>
          </w:tcPr>
          <w:p w:rsidR="007D4394" w:rsidRPr="006E27ED" w:rsidRDefault="00CD7DEF" w:rsidP="007D43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กลุ่มงานส่งเสริมวิชาการ กลุ่มงานทะเบียนและประมวลผล สำนักงานบัณฑิตวิทยาลัย</w:t>
            </w:r>
          </w:p>
        </w:tc>
      </w:tr>
      <w:tr w:rsidR="006E27ED" w:rsidRPr="006E27ED" w:rsidTr="00D313D9">
        <w:tc>
          <w:tcPr>
            <w:tcW w:w="724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7476" w:type="dxa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ใครบ้างในหน่วยงาน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ที่ต้องแบ่งปันแลกเปลี่ยน /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>Sharing  K.</w:t>
            </w:r>
          </w:p>
        </w:tc>
        <w:tc>
          <w:tcPr>
            <w:tcW w:w="9485" w:type="dxa"/>
            <w:vAlign w:val="center"/>
          </w:tcPr>
          <w:p w:rsidR="007D4394" w:rsidRPr="006E27ED" w:rsidRDefault="00F43224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 และหัวหน้ากลุ่มงาน </w:t>
            </w:r>
          </w:p>
        </w:tc>
      </w:tr>
      <w:tr w:rsidR="006E27ED" w:rsidRPr="006E27ED" w:rsidTr="00D313D9">
        <w:tc>
          <w:tcPr>
            <w:tcW w:w="724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7476" w:type="dxa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คิดเป็นจำนวนคน เท่าไร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ที่ต้องแบ่งปันแลกเปลี่ยน /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>Sharing  K.</w:t>
            </w:r>
          </w:p>
        </w:tc>
        <w:tc>
          <w:tcPr>
            <w:tcW w:w="9485" w:type="dxa"/>
            <w:vAlign w:val="center"/>
          </w:tcPr>
          <w:p w:rsidR="007D4394" w:rsidRPr="006E27ED" w:rsidRDefault="00F43224" w:rsidP="007D43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15 คน</w:t>
            </w:r>
          </w:p>
        </w:tc>
      </w:tr>
      <w:tr w:rsidR="006E27ED" w:rsidRPr="006E27ED" w:rsidTr="00D313D9">
        <w:tc>
          <w:tcPr>
            <w:tcW w:w="724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7476" w:type="dxa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หน่วยงานไหนขององค์กร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ที่ต้องเรียนรู้ /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>Learning  K.</w:t>
            </w:r>
          </w:p>
        </w:tc>
        <w:tc>
          <w:tcPr>
            <w:tcW w:w="9485" w:type="dxa"/>
            <w:vAlign w:val="center"/>
          </w:tcPr>
          <w:p w:rsidR="007D4394" w:rsidRPr="006E27ED" w:rsidRDefault="006D0466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กลุ่มงานส่งเสริมวิชาการ กลุ่มงานทะเบียนและประมวลผล สำนักงานบัณฑิตวิทยาลัย</w:t>
            </w:r>
          </w:p>
        </w:tc>
      </w:tr>
      <w:tr w:rsidR="006E27ED" w:rsidRPr="006E27ED" w:rsidTr="00D313D9">
        <w:tc>
          <w:tcPr>
            <w:tcW w:w="724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7476" w:type="dxa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ใครบ้างในหน่วยงาน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ที่ต้องเรียนรู้ /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>Learning  K.</w:t>
            </w:r>
          </w:p>
        </w:tc>
        <w:tc>
          <w:tcPr>
            <w:tcW w:w="9485" w:type="dxa"/>
            <w:vAlign w:val="center"/>
          </w:tcPr>
          <w:p w:rsidR="007D4394" w:rsidRPr="006E27ED" w:rsidRDefault="006D0466" w:rsidP="007D43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บุคลากรระดับปฏิบัติการที่มีหน้าที่เกี่ยวข้องกับการให้บริการโดยตรง</w:t>
            </w:r>
          </w:p>
        </w:tc>
      </w:tr>
      <w:tr w:rsidR="006E27ED" w:rsidRPr="006E27ED" w:rsidTr="007D4394">
        <w:tc>
          <w:tcPr>
            <w:tcW w:w="724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6961" w:type="dxa"/>
            <w:gridSpan w:val="2"/>
            <w:vAlign w:val="center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กลุ่มผู้เกี่ยวข้องภายนอกองค์กร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ผู้ใช้บริการ /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>Outsource)</w:t>
            </w:r>
          </w:p>
        </w:tc>
      </w:tr>
      <w:tr w:rsidR="006E27ED" w:rsidRPr="006E27ED" w:rsidTr="007D4394">
        <w:tc>
          <w:tcPr>
            <w:tcW w:w="724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7476" w:type="dxa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องค์กรไหน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ที่ต้องแบ่งปันแลกเปลี่ยน /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>Sharing K.</w:t>
            </w:r>
          </w:p>
        </w:tc>
        <w:tc>
          <w:tcPr>
            <w:tcW w:w="9485" w:type="dxa"/>
            <w:vAlign w:val="center"/>
          </w:tcPr>
          <w:p w:rsidR="007D4394" w:rsidRPr="006E27ED" w:rsidRDefault="00036502" w:rsidP="0003650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คณะ/ศูนย์/สำนัก/สถาบัน ภายในมหาวิทยาลัย</w:t>
            </w:r>
          </w:p>
          <w:p w:rsidR="00036502" w:rsidRPr="006E27ED" w:rsidRDefault="00CC5DBE" w:rsidP="0003650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หน่วยงานที่มีแนวปฏิบัติที่ดีด้านการให้บริการ</w:t>
            </w:r>
            <w:r w:rsidR="00E561FD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ทั้งภาครัฐและเอกชน</w:t>
            </w:r>
          </w:p>
        </w:tc>
      </w:tr>
      <w:tr w:rsidR="006E27ED" w:rsidRPr="006E27ED" w:rsidTr="007D4394">
        <w:tc>
          <w:tcPr>
            <w:tcW w:w="724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7476" w:type="dxa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ใครบ้างในองค์กร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ที่ต้องแบ่งปันแลกเปลี่ยน /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>Sharing  K.</w:t>
            </w:r>
          </w:p>
        </w:tc>
        <w:tc>
          <w:tcPr>
            <w:tcW w:w="9485" w:type="dxa"/>
            <w:vAlign w:val="center"/>
          </w:tcPr>
          <w:p w:rsidR="007D4394" w:rsidRPr="006E27ED" w:rsidRDefault="00E561FD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 และบุคลากร</w:t>
            </w:r>
            <w:r w:rsidR="0078536A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ผู้มีหน้าที่เกี่ยวข้องกับการให้บริการ</w:t>
            </w:r>
          </w:p>
        </w:tc>
      </w:tr>
      <w:tr w:rsidR="006E27ED" w:rsidRPr="006E27ED" w:rsidTr="007D4394">
        <w:tc>
          <w:tcPr>
            <w:tcW w:w="724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7476" w:type="dxa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คิดเป็นจำนวนคน เท่าไร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ที่ต้องแบ่งปันแลกเปลี่ยน /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>Sharing  K.</w:t>
            </w:r>
          </w:p>
        </w:tc>
        <w:tc>
          <w:tcPr>
            <w:tcW w:w="9485" w:type="dxa"/>
            <w:vAlign w:val="center"/>
          </w:tcPr>
          <w:p w:rsidR="007D4394" w:rsidRPr="006E27ED" w:rsidRDefault="0078536A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1,000 คน</w:t>
            </w:r>
          </w:p>
        </w:tc>
      </w:tr>
      <w:tr w:rsidR="006E27ED" w:rsidRPr="006E27ED" w:rsidTr="007D4394">
        <w:tc>
          <w:tcPr>
            <w:tcW w:w="724" w:type="dxa"/>
          </w:tcPr>
          <w:p w:rsidR="00E043E1" w:rsidRPr="006E27ED" w:rsidRDefault="00E043E1" w:rsidP="007D4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7476" w:type="dxa"/>
          </w:tcPr>
          <w:p w:rsidR="00E043E1" w:rsidRPr="006E27ED" w:rsidRDefault="00E043E1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องค์กรไหน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ที่ต้องเรียนรู้ /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>Learning  K.</w:t>
            </w:r>
          </w:p>
        </w:tc>
        <w:tc>
          <w:tcPr>
            <w:tcW w:w="9485" w:type="dxa"/>
            <w:vAlign w:val="center"/>
          </w:tcPr>
          <w:p w:rsidR="00E043E1" w:rsidRPr="006E27ED" w:rsidRDefault="00E043E1" w:rsidP="002945A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คณะ/ศูนย์/สำนัก/สถาบัน ภายในมหาวิทยาลัย</w:t>
            </w:r>
          </w:p>
          <w:p w:rsidR="00E043E1" w:rsidRPr="006E27ED" w:rsidRDefault="00E043E1" w:rsidP="002945A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หน่วยงานที่มีแนวปฏิบัติที่ดีด้านการให้บริการทั้งภาครัฐและเอกชน</w:t>
            </w:r>
          </w:p>
        </w:tc>
      </w:tr>
      <w:tr w:rsidR="006E27ED" w:rsidRPr="006E27ED" w:rsidTr="007D4394">
        <w:tc>
          <w:tcPr>
            <w:tcW w:w="724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7476" w:type="dxa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ใครบ้างในองค์กร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ที่ต้องเรียนรู้ /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>Learning  K.</w:t>
            </w:r>
          </w:p>
        </w:tc>
        <w:tc>
          <w:tcPr>
            <w:tcW w:w="9485" w:type="dxa"/>
            <w:vAlign w:val="center"/>
          </w:tcPr>
          <w:p w:rsidR="007D4394" w:rsidRPr="006E27ED" w:rsidRDefault="002C01BC" w:rsidP="007D43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 และบุคลากรผู้มีหน้าที่เกี่ยวข้องกับการให้บริการ</w:t>
            </w:r>
          </w:p>
        </w:tc>
      </w:tr>
      <w:tr w:rsidR="006E27ED" w:rsidRPr="006E27ED" w:rsidTr="007D4394">
        <w:tc>
          <w:tcPr>
            <w:tcW w:w="724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16961" w:type="dxa"/>
            <w:gridSpan w:val="2"/>
            <w:vAlign w:val="center"/>
          </w:tcPr>
          <w:p w:rsidR="007D4394" w:rsidRPr="006E27ED" w:rsidRDefault="00186C74" w:rsidP="007D43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ความรู้ที่จำเป็น (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EK/ TK) 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ในกระบวนงาน (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Work Process)</w:t>
            </w:r>
          </w:p>
        </w:tc>
      </w:tr>
      <w:tr w:rsidR="006E27ED" w:rsidRPr="006E27ED" w:rsidTr="007D4394">
        <w:tc>
          <w:tcPr>
            <w:tcW w:w="724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7476" w:type="dxa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EK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อะไรบ้าง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ที่ต้องเข้ากระบวนการจัดการความรู้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เพื่อปรับให้ทันสมัยกับกาลเวลา (ระบุมาทั้งหมดเท่าที่ทำได้)</w:t>
            </w:r>
          </w:p>
        </w:tc>
        <w:tc>
          <w:tcPr>
            <w:tcW w:w="9485" w:type="dxa"/>
          </w:tcPr>
          <w:p w:rsidR="007D4394" w:rsidRPr="006E27ED" w:rsidRDefault="00E646CB" w:rsidP="007D43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กระบวนงาน</w:t>
            </w:r>
          </w:p>
          <w:p w:rsidR="00E646CB" w:rsidRPr="006E27ED" w:rsidRDefault="00E646CB" w:rsidP="007D43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คู่มือนักศึกษา</w:t>
            </w:r>
          </w:p>
          <w:p w:rsidR="00E646CB" w:rsidRPr="006E27ED" w:rsidRDefault="00E646CB" w:rsidP="007D43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คู่มืออาจารย์</w:t>
            </w:r>
          </w:p>
          <w:p w:rsidR="00E646CB" w:rsidRPr="006E27ED" w:rsidRDefault="00E646CB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478E0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คู่มือจัดทำวิทยานิพนธ์</w:t>
            </w:r>
          </w:p>
          <w:p w:rsidR="005478E0" w:rsidRPr="006E27ED" w:rsidRDefault="005478E0" w:rsidP="007D43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แผนการปฏิบัติงานต่าง ๆ </w:t>
            </w:r>
          </w:p>
          <w:p w:rsidR="005478E0" w:rsidRPr="006E27ED" w:rsidRDefault="005478E0" w:rsidP="007D43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478E0" w:rsidRPr="007C08EC" w:rsidRDefault="005478E0">
      <w:pPr>
        <w:rPr>
          <w:sz w:val="16"/>
          <w:szCs w:val="16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7476"/>
        <w:gridCol w:w="9485"/>
      </w:tblGrid>
      <w:tr w:rsidR="006E27ED" w:rsidRPr="006E27ED" w:rsidTr="002945AB">
        <w:tc>
          <w:tcPr>
            <w:tcW w:w="724" w:type="dxa"/>
          </w:tcPr>
          <w:p w:rsidR="005478E0" w:rsidRPr="006E27ED" w:rsidRDefault="005478E0" w:rsidP="002945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7476" w:type="dxa"/>
          </w:tcPr>
          <w:p w:rsidR="005478E0" w:rsidRPr="006E27ED" w:rsidRDefault="005478E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 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Check List</w:t>
            </w:r>
          </w:p>
        </w:tc>
        <w:tc>
          <w:tcPr>
            <w:tcW w:w="9485" w:type="dxa"/>
          </w:tcPr>
          <w:p w:rsidR="005478E0" w:rsidRPr="006E27ED" w:rsidRDefault="005478E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ระบุรายละเอียด</w:t>
            </w:r>
          </w:p>
        </w:tc>
      </w:tr>
      <w:tr w:rsidR="006E27ED" w:rsidRPr="006E27ED" w:rsidTr="007D4394">
        <w:tc>
          <w:tcPr>
            <w:tcW w:w="724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7476" w:type="dxa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EK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อะไรบ้างที่จัดการครั้งเดียวแล้วไม่ต้องปรับอีกเลย </w:t>
            </w:r>
          </w:p>
        </w:tc>
        <w:tc>
          <w:tcPr>
            <w:tcW w:w="9485" w:type="dxa"/>
          </w:tcPr>
          <w:p w:rsidR="007D4394" w:rsidRPr="006E27ED" w:rsidRDefault="006E529C" w:rsidP="007D439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6E27ED" w:rsidRPr="006E27ED" w:rsidTr="007D4394">
        <w:tc>
          <w:tcPr>
            <w:tcW w:w="724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7476" w:type="dxa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TK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อะไรบ้าง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ที่ต้องเข้ากระบวนการจัดการความรู้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เพื่อปรับให้ทันสมัยกับกาลเวลา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และอยู่กับใครบ้าง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ระบุมาทั้งหมดเท่าที่ทำได้)</w:t>
            </w:r>
          </w:p>
        </w:tc>
        <w:tc>
          <w:tcPr>
            <w:tcW w:w="9485" w:type="dxa"/>
          </w:tcPr>
          <w:p w:rsidR="007D4394" w:rsidRPr="006E27ED" w:rsidRDefault="008E0E84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การจัดตารางเรียนตารางสอน</w:t>
            </w:r>
          </w:p>
          <w:p w:rsidR="000443FE" w:rsidRPr="006E27ED" w:rsidRDefault="000443FE" w:rsidP="000443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ความชำนาญในการตรวจโครงสร้างหลักสูตร /จากผู้ปฏิบัติงาน</w:t>
            </w:r>
          </w:p>
          <w:p w:rsidR="000A5D6C" w:rsidRPr="006E27ED" w:rsidRDefault="000A5D6C" w:rsidP="000443F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การตรวจรูปแบบการจัดทำหลักสูตร </w:t>
            </w:r>
          </w:p>
        </w:tc>
      </w:tr>
      <w:tr w:rsidR="006E27ED" w:rsidRPr="006E27ED" w:rsidTr="007D4394">
        <w:tc>
          <w:tcPr>
            <w:tcW w:w="724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7476" w:type="dxa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TK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อะไรบ้าง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ที่จัดการครั้งเดียวแล้วไม่ต้องปรับอีกเลย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และอยู่กับใครบ้าง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ระบุมาทั้งหมดเท่าที่ทำได้)</w:t>
            </w:r>
          </w:p>
        </w:tc>
        <w:tc>
          <w:tcPr>
            <w:tcW w:w="9485" w:type="dxa"/>
          </w:tcPr>
          <w:p w:rsidR="007D4394" w:rsidRPr="006E27ED" w:rsidRDefault="005608A2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6E27ED" w:rsidRPr="006E27ED" w:rsidTr="007D4394">
        <w:tc>
          <w:tcPr>
            <w:tcW w:w="724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</w:tc>
        <w:tc>
          <w:tcPr>
            <w:tcW w:w="7476" w:type="dxa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จากข้อ</w:t>
            </w:r>
            <w:r w:rsidR="005608A2" w:rsidRPr="006E27ED">
              <w:rPr>
                <w:rFonts w:ascii="TH SarabunPSK" w:hAnsi="TH SarabunPSK" w:cs="TH SarabunPSK"/>
                <w:sz w:val="32"/>
                <w:szCs w:val="32"/>
              </w:rPr>
              <w:t xml:space="preserve"> 4.1, 4.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EK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อะไรบ้าง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ที่เรามี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และ เรายังไม่มี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485" w:type="dxa"/>
          </w:tcPr>
          <w:p w:rsidR="007D4394" w:rsidRPr="006E27ED" w:rsidRDefault="005608A2" w:rsidP="007D43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สิ่งที่มี</w:t>
            </w:r>
          </w:p>
          <w:p w:rsidR="00823A71" w:rsidRPr="006E27ED" w:rsidRDefault="00823A71" w:rsidP="00823A7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กระบวนงาน</w:t>
            </w:r>
          </w:p>
          <w:p w:rsidR="00823A71" w:rsidRPr="006E27ED" w:rsidRDefault="00823A71" w:rsidP="00823A7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คู่มือนักศึกษา</w:t>
            </w:r>
          </w:p>
          <w:p w:rsidR="00823A71" w:rsidRPr="006E27ED" w:rsidRDefault="00823A71" w:rsidP="00823A7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คู่มืออาจารย์</w:t>
            </w:r>
          </w:p>
          <w:p w:rsidR="00823A71" w:rsidRPr="006E27ED" w:rsidRDefault="00823A71" w:rsidP="00823A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คู่มือจัดทำวิทยานิพนธ์</w:t>
            </w:r>
          </w:p>
          <w:p w:rsidR="00823A71" w:rsidRPr="006E27ED" w:rsidRDefault="00823A71" w:rsidP="00823A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แผนการปฏิบัติงานต่าง ๆ </w:t>
            </w:r>
          </w:p>
          <w:p w:rsidR="00823A71" w:rsidRPr="006E27ED" w:rsidRDefault="00823A71" w:rsidP="00823A7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สิ่งที่ไม่มี</w:t>
            </w:r>
          </w:p>
          <w:p w:rsidR="005608A2" w:rsidRPr="006E27ED" w:rsidRDefault="00823A71" w:rsidP="007D439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</w:t>
            </w:r>
            <w:r w:rsidR="006D7158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ฐานข้อมูลสำหรับค้นคว้า</w:t>
            </w:r>
          </w:p>
        </w:tc>
      </w:tr>
      <w:tr w:rsidR="006E27ED" w:rsidRPr="006E27ED" w:rsidTr="007D4394">
        <w:tc>
          <w:tcPr>
            <w:tcW w:w="724" w:type="dxa"/>
          </w:tcPr>
          <w:p w:rsidR="007D4394" w:rsidRPr="006E27ED" w:rsidRDefault="007D4394" w:rsidP="007D4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4.6</w:t>
            </w:r>
          </w:p>
        </w:tc>
        <w:tc>
          <w:tcPr>
            <w:tcW w:w="7476" w:type="dxa"/>
          </w:tcPr>
          <w:p w:rsidR="007D4394" w:rsidRPr="006E27ED" w:rsidRDefault="007D4394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จากข้อ</w:t>
            </w:r>
            <w:r w:rsidR="00510AD4" w:rsidRPr="006E27ED">
              <w:rPr>
                <w:rFonts w:ascii="TH SarabunPSK" w:hAnsi="TH SarabunPSK" w:cs="TH SarabunPSK"/>
                <w:sz w:val="32"/>
                <w:szCs w:val="32"/>
              </w:rPr>
              <w:t xml:space="preserve"> 4.3, 4.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TK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อะไรบ้าง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ที่เรามี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และ เรายังไม่มี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485" w:type="dxa"/>
          </w:tcPr>
          <w:p w:rsidR="007D4394" w:rsidRPr="006E27ED" w:rsidRDefault="00DF402F" w:rsidP="007D43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สิ่งที่มี</w:t>
            </w:r>
          </w:p>
          <w:p w:rsidR="00DF402F" w:rsidRPr="006E27ED" w:rsidRDefault="00DF402F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ประสบการณ์ตรงจากบุคลากรผู้ปฏิบัติงาน</w:t>
            </w:r>
          </w:p>
          <w:p w:rsidR="00510AD4" w:rsidRPr="006E27ED" w:rsidRDefault="00574980" w:rsidP="007D439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การระดมความคิดและทบทวนขั้นตอนการปฏิบัติงาน</w:t>
            </w:r>
          </w:p>
          <w:p w:rsidR="00812C15" w:rsidRPr="006E27ED" w:rsidRDefault="00812C15" w:rsidP="007D43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สิ่งที่ไม่มี</w:t>
            </w:r>
          </w:p>
          <w:p w:rsidR="00812C15" w:rsidRPr="006E27ED" w:rsidRDefault="00812C15" w:rsidP="007D439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ไม่มีการรวบรวมความรู้จากผู้ประสบการณ์มาจัด</w:t>
            </w:r>
            <w:r w:rsidR="00D54607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เก็บเป็นลายลักษณ์อักษร </w:t>
            </w:r>
          </w:p>
        </w:tc>
      </w:tr>
      <w:tr w:rsidR="006E27ED" w:rsidRPr="006E27ED" w:rsidTr="007D4394">
        <w:tc>
          <w:tcPr>
            <w:tcW w:w="17685" w:type="dxa"/>
            <w:gridSpan w:val="3"/>
          </w:tcPr>
          <w:p w:rsidR="007D4394" w:rsidRPr="006E27ED" w:rsidRDefault="007D4394" w:rsidP="007D43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394" w:rsidRPr="006E27ED" w:rsidRDefault="007D4394" w:rsidP="007D43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7BCB" w:rsidRPr="006E27ED" w:rsidRDefault="00AE7BCB" w:rsidP="00AE7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............................................................</w:t>
            </w:r>
          </w:p>
          <w:p w:rsidR="007D4394" w:rsidRPr="006E27ED" w:rsidRDefault="007D4394" w:rsidP="007D43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ผู้ทบทวน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ผู้อนุมัติ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ดร.สุธาทิพย์   งามนิล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( CKO /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ผู้บริหารระดับสูงสุด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</w:tc>
      </w:tr>
    </w:tbl>
    <w:p w:rsidR="007D4394" w:rsidRPr="006E27ED" w:rsidRDefault="007D4394" w:rsidP="007D4394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</w:rPr>
        <w:br w:type="page"/>
      </w:r>
    </w:p>
    <w:p w:rsidR="00D243E2" w:rsidRPr="006E27ED" w:rsidRDefault="00D243E2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7577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734"/>
        <w:gridCol w:w="2268"/>
        <w:gridCol w:w="1527"/>
        <w:gridCol w:w="1898"/>
        <w:gridCol w:w="2129"/>
        <w:gridCol w:w="1984"/>
        <w:gridCol w:w="1559"/>
        <w:gridCol w:w="1749"/>
        <w:gridCol w:w="902"/>
      </w:tblGrid>
      <w:tr w:rsidR="00FC198B" w:rsidRPr="00C12712" w:rsidTr="00FC198B">
        <w:trPr>
          <w:jc w:val="center"/>
        </w:trPr>
        <w:tc>
          <w:tcPr>
            <w:tcW w:w="17577" w:type="dxa"/>
            <w:gridSpan w:val="10"/>
          </w:tcPr>
          <w:p w:rsidR="00FC198B" w:rsidRPr="00C12712" w:rsidRDefault="00FC198B" w:rsidP="00FC19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แบบฟอร์ม </w:t>
            </w:r>
            <w:r w:rsidRPr="00C127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 – </w:t>
            </w:r>
            <w:r w:rsidRPr="00C12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แผนการจัดการความรู้ </w:t>
            </w:r>
            <w:r w:rsidRPr="00C127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(KM Action Plan) : </w:t>
            </w:r>
            <w:r w:rsidRPr="00C12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กระบวนการจัดการความรู้ </w:t>
            </w:r>
            <w:r w:rsidRPr="00C127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(KM Process) </w:t>
            </w:r>
          </w:p>
        </w:tc>
      </w:tr>
      <w:tr w:rsidR="00FC198B" w:rsidRPr="006E27ED" w:rsidTr="00FC198B">
        <w:trPr>
          <w:jc w:val="center"/>
        </w:trPr>
        <w:tc>
          <w:tcPr>
            <w:tcW w:w="17577" w:type="dxa"/>
            <w:gridSpan w:val="10"/>
          </w:tcPr>
          <w:p w:rsidR="00FC198B" w:rsidRPr="006E27ED" w:rsidRDefault="00FC198B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สำนักส่งเสริมวิชาการและงานทะเบียน </w:t>
            </w:r>
          </w:p>
          <w:p w:rsidR="00FC198B" w:rsidRPr="006E27ED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KM (Desired State) : </w:t>
            </w:r>
            <w:r w:rsidR="00E27C8A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บุคลากรและผู้บริหารทุกระดับ มีความสามารถในการพัฒนาระบบให้บริการตาม</w:t>
            </w:r>
            <w:proofErr w:type="spellStart"/>
            <w:r w:rsidR="00E27C8A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="00E27C8A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กิจของหน่วยงานให้มีประสิทธิภาพ มุ่งเน้นสร้างความพึงพอใจแก่ผู้รับบริการ</w:t>
            </w:r>
          </w:p>
          <w:p w:rsidR="00A75DE1" w:rsidRPr="006E27ED" w:rsidRDefault="00FC198B" w:rsidP="00A75D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หน่วยที่วัดผลได้เป็นรูปธรรม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A75DE1" w:rsidRPr="006E27E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75DE1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จำนวนกิจกรรมพัฒนาความรู้ความสามารถของบุคลากรด้านการให้บริการอย่างน้อย 2 กิจกรรม</w:t>
            </w:r>
          </w:p>
          <w:p w:rsidR="00A75DE1" w:rsidRPr="006E27ED" w:rsidRDefault="00A75DE1" w:rsidP="00A75D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505999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- มีช่องทางการให้บริการที่หลากหลาย อย่างน้อย 2 ช่องทาง</w:t>
            </w:r>
          </w:p>
          <w:p w:rsidR="00A75DE1" w:rsidRPr="006E27ED" w:rsidRDefault="00A75DE1" w:rsidP="00A75D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="00505999"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505999"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             -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บุคลากรได้รับการพัฒนาไม่น้อยกว่าร้อยละ 80 ของบุคลากรทั้งหมด</w:t>
            </w:r>
          </w:p>
          <w:p w:rsidR="00FC198B" w:rsidRPr="006E27ED" w:rsidRDefault="00A75DE1" w:rsidP="00A75D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505999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- ระดับความพึงพอใจของผู้รับบริการไม่น้อยกว่า 4.00 คะแนนจากคะแนนเต็ม 5</w:t>
            </w:r>
          </w:p>
        </w:tc>
      </w:tr>
      <w:tr w:rsidR="00FC198B" w:rsidRPr="006E27ED" w:rsidTr="00FC198B">
        <w:trPr>
          <w:jc w:val="center"/>
        </w:trPr>
        <w:tc>
          <w:tcPr>
            <w:tcW w:w="827" w:type="dxa"/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34" w:type="dxa"/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527" w:type="dxa"/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98" w:type="dxa"/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9" w:type="dxa"/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เครื่องมือ/อุปกรณ์</w:t>
            </w:r>
          </w:p>
        </w:tc>
        <w:tc>
          <w:tcPr>
            <w:tcW w:w="1559" w:type="dxa"/>
          </w:tcPr>
          <w:p w:rsidR="00FC198B" w:rsidRPr="006E27ED" w:rsidRDefault="00FC198B" w:rsidP="00FC198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49" w:type="dxa"/>
          </w:tcPr>
          <w:p w:rsidR="00FC198B" w:rsidRPr="006E27ED" w:rsidRDefault="00FC198B" w:rsidP="00FC198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902" w:type="dxa"/>
          </w:tcPr>
          <w:p w:rsidR="00FC198B" w:rsidRPr="006E27ED" w:rsidRDefault="00FC198B" w:rsidP="00FC198B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สถานะ</w:t>
            </w:r>
          </w:p>
        </w:tc>
      </w:tr>
      <w:tr w:rsidR="00FC198B" w:rsidRPr="006E27ED" w:rsidTr="00FC198B">
        <w:trPr>
          <w:jc w:val="center"/>
        </w:trPr>
        <w:tc>
          <w:tcPr>
            <w:tcW w:w="827" w:type="dxa"/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34" w:type="dxa"/>
          </w:tcPr>
          <w:p w:rsidR="00FC198B" w:rsidRPr="006E27ED" w:rsidRDefault="00FC198B" w:rsidP="00FC19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การบ่งชี้ความรู้</w:t>
            </w:r>
          </w:p>
        </w:tc>
        <w:tc>
          <w:tcPr>
            <w:tcW w:w="2268" w:type="dxa"/>
          </w:tcPr>
          <w:p w:rsidR="00FC198B" w:rsidRPr="006E27ED" w:rsidRDefault="00EA4492" w:rsidP="00FC198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ประชุมบุคลากรทุกกลุ่มงาน เพื่อ</w:t>
            </w:r>
            <w:r w:rsidR="00455D52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สำรวจความต้องการความรู้ในการเพิ่งสมรรถนะในการให้บริการ</w:t>
            </w:r>
          </w:p>
          <w:p w:rsidR="00D313D9" w:rsidRPr="006E27ED" w:rsidRDefault="00D313D9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</w:t>
            </w:r>
          </w:p>
        </w:tc>
        <w:tc>
          <w:tcPr>
            <w:tcW w:w="1898" w:type="dxa"/>
          </w:tcPr>
          <w:p w:rsidR="00FC198B" w:rsidRPr="006E27ED" w:rsidRDefault="00EA4492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รายการประเด็นความรู้ต่าง ๆ ที่บุคลากรต้องการได้รับ</w:t>
            </w:r>
          </w:p>
        </w:tc>
        <w:tc>
          <w:tcPr>
            <w:tcW w:w="2129" w:type="dxa"/>
          </w:tcPr>
          <w:p w:rsidR="00FC198B" w:rsidRPr="006E27ED" w:rsidRDefault="00FC198B" w:rsidP="00EA44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A4492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มีประเด็นความรู้ที่ตรงกับความต้องการของบุคลากรที่เป็นกลุ่มเป้าหมาย</w:t>
            </w:r>
          </w:p>
        </w:tc>
        <w:tc>
          <w:tcPr>
            <w:tcW w:w="1984" w:type="dxa"/>
          </w:tcPr>
          <w:p w:rsidR="00FC198B" w:rsidRPr="006E27ED" w:rsidRDefault="0090027C" w:rsidP="00747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49" w:type="dxa"/>
          </w:tcPr>
          <w:p w:rsidR="00FC198B" w:rsidRPr="006E27ED" w:rsidRDefault="00FC198B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กลุ่มงานบริหารสำนักงาน</w:t>
            </w:r>
          </w:p>
        </w:tc>
        <w:tc>
          <w:tcPr>
            <w:tcW w:w="902" w:type="dxa"/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FC198B" w:rsidRPr="006E27ED" w:rsidTr="00FC198B">
        <w:trPr>
          <w:jc w:val="center"/>
        </w:trPr>
        <w:tc>
          <w:tcPr>
            <w:tcW w:w="827" w:type="dxa"/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34" w:type="dxa"/>
          </w:tcPr>
          <w:p w:rsidR="00FC198B" w:rsidRPr="006E27ED" w:rsidRDefault="00FC198B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การสร้างและแสวงหาความรู้</w:t>
            </w:r>
          </w:p>
        </w:tc>
        <w:tc>
          <w:tcPr>
            <w:tcW w:w="2268" w:type="dxa"/>
          </w:tcPr>
          <w:p w:rsidR="0090027C" w:rsidRPr="006E27ED" w:rsidRDefault="0090027C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ทบทวนรูปแบบการให้บริการในปัจจุบัน</w:t>
            </w:r>
          </w:p>
          <w:p w:rsidR="0090027C" w:rsidRPr="006E27ED" w:rsidRDefault="0090027C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561D1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จัดประชุมเพื่อวา</w:t>
            </w:r>
            <w:r w:rsidR="00E74BF4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งแผนการจัดสรรงบประมาณ</w:t>
            </w:r>
          </w:p>
          <w:p w:rsidR="00FC198B" w:rsidRPr="006E27ED" w:rsidRDefault="00FC198B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</w:t>
            </w:r>
            <w:r w:rsidR="00F612A7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เชิงปฏิบัติการ</w:t>
            </w:r>
          </w:p>
          <w:p w:rsidR="00FC198B" w:rsidRPr="006E27ED" w:rsidRDefault="00FC198B" w:rsidP="00F612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612A7"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จัดส่งบุคลากรไป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</w:t>
            </w:r>
            <w:r w:rsidR="00F612A7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ด้านการให้บริการ</w:t>
            </w:r>
          </w:p>
          <w:p w:rsidR="00D313D9" w:rsidRPr="006E27ED" w:rsidRDefault="00D313D9" w:rsidP="00F612A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27" w:type="dxa"/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898" w:type="dxa"/>
          </w:tcPr>
          <w:p w:rsidR="00FC198B" w:rsidRPr="006E27ED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เอกสาร/ข้อมูลสารสนเทศรู้เกี่ยวกับทักษะความรู้ที่จำเป็น</w:t>
            </w:r>
          </w:p>
          <w:p w:rsidR="00FC198B" w:rsidRPr="006E27ED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จำนวนบุคลากรที่ได้รับการอบรมศึกษาดูงาน</w:t>
            </w:r>
          </w:p>
        </w:tc>
        <w:tc>
          <w:tcPr>
            <w:tcW w:w="2129" w:type="dxa"/>
          </w:tcPr>
          <w:p w:rsidR="00FC198B" w:rsidRPr="006E27ED" w:rsidRDefault="00FC198B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ทุกคน</w:t>
            </w:r>
            <w:r w:rsidR="00A22080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ได้เข้าร่วมกิจกรรมพัฒนาศักยภาพด้านการให้บริการ</w:t>
            </w:r>
          </w:p>
          <w:p w:rsidR="00FC198B" w:rsidRPr="006E27ED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ทุกคนได้รับการอบรม ศึกษาดูงาน</w:t>
            </w:r>
          </w:p>
        </w:tc>
        <w:tc>
          <w:tcPr>
            <w:tcW w:w="1984" w:type="dxa"/>
          </w:tcPr>
          <w:p w:rsidR="00FC198B" w:rsidRPr="006E27ED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C198B" w:rsidRPr="006E27ED" w:rsidRDefault="007E6916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100,000*</w:t>
            </w:r>
          </w:p>
        </w:tc>
        <w:tc>
          <w:tcPr>
            <w:tcW w:w="1749" w:type="dxa"/>
          </w:tcPr>
          <w:p w:rsidR="00FC198B" w:rsidRPr="006E27ED" w:rsidRDefault="007E6916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ผู้บริหารทุกระดับ</w:t>
            </w:r>
          </w:p>
        </w:tc>
        <w:tc>
          <w:tcPr>
            <w:tcW w:w="902" w:type="dxa"/>
          </w:tcPr>
          <w:p w:rsidR="00FC198B" w:rsidRPr="006E27ED" w:rsidRDefault="007E6916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FC198B" w:rsidRPr="006E27ED" w:rsidRDefault="00FC198B" w:rsidP="00FC198B">
      <w:pPr>
        <w:spacing w:after="200" w:line="276" w:lineRule="auto"/>
      </w:pPr>
      <w:r w:rsidRPr="006E27ED">
        <w:br w:type="page"/>
      </w:r>
    </w:p>
    <w:tbl>
      <w:tblPr>
        <w:tblW w:w="17577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734"/>
        <w:gridCol w:w="2268"/>
        <w:gridCol w:w="1527"/>
        <w:gridCol w:w="1898"/>
        <w:gridCol w:w="2129"/>
        <w:gridCol w:w="1984"/>
        <w:gridCol w:w="1559"/>
        <w:gridCol w:w="1749"/>
        <w:gridCol w:w="902"/>
      </w:tblGrid>
      <w:tr w:rsidR="00FC198B" w:rsidRPr="006E27ED" w:rsidTr="00FC198B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เครื่องมือ/อุปกรณ์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FC198B" w:rsidRPr="006E27ED" w:rsidTr="00FC198B">
        <w:trPr>
          <w:jc w:val="center"/>
        </w:trPr>
        <w:tc>
          <w:tcPr>
            <w:tcW w:w="827" w:type="dxa"/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34" w:type="dxa"/>
          </w:tcPr>
          <w:p w:rsidR="00FC198B" w:rsidRPr="006E27ED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การจัดความรู้ให้เป็นระบบ</w:t>
            </w:r>
          </w:p>
        </w:tc>
        <w:tc>
          <w:tcPr>
            <w:tcW w:w="2268" w:type="dxa"/>
          </w:tcPr>
          <w:p w:rsidR="00FC198B" w:rsidRPr="006E27ED" w:rsidRDefault="00FC198B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จัดหาผ</w:t>
            </w:r>
            <w:r w:rsidR="005E39DB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ู้เชี่ยวชาญ/ผู้มีความรู้ด้านเทคนิค/หัวใจของการให้บริการ</w:t>
            </w:r>
          </w:p>
          <w:p w:rsidR="00FC198B" w:rsidRPr="006E27ED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จัดทำคู่มือ/</w:t>
            </w:r>
            <w:r w:rsidR="00AD0F2D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เล่มกระบวนงาน</w:t>
            </w:r>
          </w:p>
          <w:p w:rsidR="00FC198B" w:rsidRPr="006E27ED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จัดอบรมเชิงปฏิบัติการด้าน</w:t>
            </w:r>
            <w:r w:rsidR="0021030A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</w:t>
            </w:r>
            <w:r w:rsidR="003406D0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แบบจิตบริการ</w:t>
            </w:r>
          </w:p>
          <w:p w:rsidR="00FC198B" w:rsidRPr="006E27ED" w:rsidRDefault="00FC198B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จัดกิจกรรม</w:t>
            </w:r>
            <w:r w:rsidR="003406D0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354796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 หน่วยงานที่เป็นเลิศ มีแนวปฏิบัติที่ดีด้านการให้บริการ</w:t>
            </w:r>
          </w:p>
          <w:p w:rsidR="00FC198B" w:rsidRPr="006E27ED" w:rsidRDefault="00FC198B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</w:tcPr>
          <w:p w:rsidR="00FC198B" w:rsidRPr="006E27ED" w:rsidRDefault="00FC198B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3DBC" w:rsidRPr="006E27ED" w:rsidRDefault="00163DBC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3DBC" w:rsidRPr="006E27ED" w:rsidRDefault="00163DBC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3DBC" w:rsidRPr="006E27ED" w:rsidRDefault="00163DBC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3DBC" w:rsidRPr="006E27ED" w:rsidRDefault="00163DBC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3DBC" w:rsidRPr="006E27ED" w:rsidRDefault="00163DBC" w:rsidP="0042777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พ.ย.56</w:t>
            </w:r>
          </w:p>
          <w:p w:rsidR="00163DBC" w:rsidRPr="006E27ED" w:rsidRDefault="00163DBC" w:rsidP="0042777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63DBC" w:rsidRPr="006E27ED" w:rsidRDefault="00163DBC" w:rsidP="0042777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63DBC" w:rsidRPr="006E27ED" w:rsidRDefault="00163DBC" w:rsidP="0042777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ม.ค.-เม.ย.57</w:t>
            </w:r>
          </w:p>
        </w:tc>
        <w:tc>
          <w:tcPr>
            <w:tcW w:w="1898" w:type="dxa"/>
          </w:tcPr>
          <w:p w:rsidR="00FC198B" w:rsidRPr="006E27ED" w:rsidRDefault="00FC198B" w:rsidP="003547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354796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 ผู้บริหาร</w:t>
            </w:r>
            <w:r w:rsidR="002C7FA6"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243F4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ร่วมกิจกรรมอบรมการอบรมด้านการให้บริการ แบบจิตบริการ</w:t>
            </w:r>
          </w:p>
          <w:p w:rsidR="002C7FA6" w:rsidRPr="006E27ED" w:rsidRDefault="002C7FA6" w:rsidP="003547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จำนวนกระบวนงานที่มีผังการปฏิบัติงาน</w:t>
            </w:r>
            <w:r w:rsidR="00626CC3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ตามโครงการของหน่วยงาน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  <w:p w:rsidR="00925E8C" w:rsidRPr="006E27ED" w:rsidRDefault="00925E8C" w:rsidP="003547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จำนวนกิจกรรมศึกษาดูงาน/แลกเปลี่ยนเรียนรู้กับหน่วยงานภายนอกของบุคลากร </w:t>
            </w:r>
          </w:p>
          <w:p w:rsidR="00137A5D" w:rsidRPr="006E27ED" w:rsidRDefault="00137A5D" w:rsidP="003547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FC198B" w:rsidRPr="006E27ED" w:rsidRDefault="00FC198B" w:rsidP="002243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16A01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 ผู้บริหาร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เข้าร่วมกิจกรรมอบรมการ</w:t>
            </w:r>
            <w:r w:rsidR="00E16A01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อบรมด้านการให้บริการแบบจิตบริการ ไม่น้อยกว่าร้อยละ 95</w:t>
            </w:r>
          </w:p>
          <w:p w:rsidR="002243F4" w:rsidRPr="006E27ED" w:rsidRDefault="002243F4" w:rsidP="002243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26CC3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สามารถดำเนินการได้ครบ ร้อยละ 100 ของกระบวนงานตามโครงสร้างของหน่วยงาน</w:t>
            </w:r>
          </w:p>
          <w:p w:rsidR="00925E8C" w:rsidRPr="006E27ED" w:rsidRDefault="00925E8C" w:rsidP="00224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มีการเข้าร่วมแลกเปลี่ยนรู้/ศึกษาดูงานกับหน่วยงานภายนอกไม่น้อยกว่า 2 ครั้ง/ ปี</w:t>
            </w:r>
          </w:p>
        </w:tc>
        <w:tc>
          <w:tcPr>
            <w:tcW w:w="1984" w:type="dxa"/>
          </w:tcPr>
          <w:p w:rsidR="00FC198B" w:rsidRPr="006E27ED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เอกสารประกอบการอบรม</w:t>
            </w:r>
          </w:p>
          <w:p w:rsidR="00FC198B" w:rsidRPr="006E27ED" w:rsidRDefault="00FC198B" w:rsidP="003406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B71C7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เล่มกระบวนงาน</w:t>
            </w:r>
          </w:p>
          <w:p w:rsidR="003406D0" w:rsidRPr="006E27ED" w:rsidRDefault="003406D0" w:rsidP="003406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C198B" w:rsidRPr="006E27ED" w:rsidRDefault="00216375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749" w:type="dxa"/>
          </w:tcPr>
          <w:p w:rsidR="00FC198B" w:rsidRPr="006E27ED" w:rsidRDefault="004360B3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กลุ่มงานบริหารสำนักงาน</w:t>
            </w:r>
          </w:p>
        </w:tc>
        <w:tc>
          <w:tcPr>
            <w:tcW w:w="902" w:type="dxa"/>
          </w:tcPr>
          <w:p w:rsidR="004360B3" w:rsidRPr="006E27ED" w:rsidRDefault="004360B3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</w:t>
            </w:r>
          </w:p>
          <w:p w:rsidR="00FC198B" w:rsidRPr="006E27ED" w:rsidRDefault="004360B3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</w:tr>
      <w:tr w:rsidR="00FC198B" w:rsidRPr="006E27ED" w:rsidTr="00FC198B">
        <w:trPr>
          <w:jc w:val="center"/>
        </w:trPr>
        <w:tc>
          <w:tcPr>
            <w:tcW w:w="827" w:type="dxa"/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34" w:type="dxa"/>
          </w:tcPr>
          <w:p w:rsidR="00FC198B" w:rsidRPr="006E27ED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การประ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เมินผ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ลและกลั่นกรองความรู้</w:t>
            </w:r>
          </w:p>
        </w:tc>
        <w:tc>
          <w:tcPr>
            <w:tcW w:w="2268" w:type="dxa"/>
          </w:tcPr>
          <w:p w:rsidR="00FC198B" w:rsidRPr="006E27ED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มีคณะกรรมการประเมินผลโครงการ</w:t>
            </w:r>
          </w:p>
        </w:tc>
        <w:tc>
          <w:tcPr>
            <w:tcW w:w="1527" w:type="dxa"/>
          </w:tcPr>
          <w:p w:rsidR="00FC198B" w:rsidRPr="006E27ED" w:rsidRDefault="00B7139C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ช่วงระยะเวลาจัดโครงการ</w:t>
            </w:r>
          </w:p>
        </w:tc>
        <w:tc>
          <w:tcPr>
            <w:tcW w:w="1898" w:type="dxa"/>
          </w:tcPr>
          <w:p w:rsidR="00FC198B" w:rsidRPr="006E27ED" w:rsidRDefault="00943308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ผลการประเมินโครงการ</w:t>
            </w:r>
          </w:p>
        </w:tc>
        <w:tc>
          <w:tcPr>
            <w:tcW w:w="2129" w:type="dxa"/>
          </w:tcPr>
          <w:p w:rsidR="00FC198B" w:rsidRPr="006E27ED" w:rsidRDefault="00943308" w:rsidP="00FC198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ผลการประเมินโครงการไม่น้อยกว่า 3.51 จากคะแนนเต็ม 5</w:t>
            </w:r>
          </w:p>
          <w:p w:rsidR="004D4B1F" w:rsidRPr="006E27ED" w:rsidRDefault="004D4B1F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C198B" w:rsidRPr="006E27ED" w:rsidRDefault="00CB5386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แบบสอบถาม/แบบประเมินโครงการ</w:t>
            </w:r>
          </w:p>
        </w:tc>
        <w:tc>
          <w:tcPr>
            <w:tcW w:w="1559" w:type="dxa"/>
          </w:tcPr>
          <w:p w:rsidR="00FC198B" w:rsidRPr="006E27ED" w:rsidRDefault="002243F4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49" w:type="dxa"/>
          </w:tcPr>
          <w:p w:rsidR="00FC198B" w:rsidRPr="006E27ED" w:rsidRDefault="002243F4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กลุ่มงานบริหารสำนักงาน</w:t>
            </w:r>
          </w:p>
        </w:tc>
        <w:tc>
          <w:tcPr>
            <w:tcW w:w="902" w:type="dxa"/>
          </w:tcPr>
          <w:p w:rsidR="004360B3" w:rsidRPr="006E27ED" w:rsidRDefault="004360B3" w:rsidP="004360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</w:t>
            </w:r>
          </w:p>
          <w:p w:rsidR="00FC198B" w:rsidRPr="006E27ED" w:rsidRDefault="004360B3" w:rsidP="004360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</w:tr>
    </w:tbl>
    <w:p w:rsidR="004360B3" w:rsidRPr="006E27ED" w:rsidRDefault="004360B3"/>
    <w:p w:rsidR="004360B3" w:rsidRPr="006E27ED" w:rsidRDefault="004360B3"/>
    <w:tbl>
      <w:tblPr>
        <w:tblW w:w="17577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734"/>
        <w:gridCol w:w="2268"/>
        <w:gridCol w:w="1527"/>
        <w:gridCol w:w="1898"/>
        <w:gridCol w:w="2129"/>
        <w:gridCol w:w="1984"/>
        <w:gridCol w:w="1559"/>
        <w:gridCol w:w="1749"/>
        <w:gridCol w:w="902"/>
      </w:tblGrid>
      <w:tr w:rsidR="006E27ED" w:rsidRPr="006E27ED" w:rsidTr="001A0903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5D" w:rsidRPr="006E27ED" w:rsidRDefault="00137A5D" w:rsidP="001A0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5D" w:rsidRPr="006E27ED" w:rsidRDefault="00137A5D" w:rsidP="001A0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5D" w:rsidRPr="006E27ED" w:rsidRDefault="00137A5D" w:rsidP="001A0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5D" w:rsidRPr="006E27ED" w:rsidRDefault="00137A5D" w:rsidP="001A0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5D" w:rsidRPr="006E27ED" w:rsidRDefault="00137A5D" w:rsidP="001A0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5D" w:rsidRPr="006E27ED" w:rsidRDefault="00137A5D" w:rsidP="001A0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5D" w:rsidRPr="006E27ED" w:rsidRDefault="00137A5D" w:rsidP="001A0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เครื่องมือ/อุปกรณ์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5D" w:rsidRPr="006E27ED" w:rsidRDefault="00137A5D" w:rsidP="001A0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5D" w:rsidRPr="006E27ED" w:rsidRDefault="00137A5D" w:rsidP="001A0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5D" w:rsidRPr="006E27ED" w:rsidRDefault="00137A5D" w:rsidP="001A0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6E27ED" w:rsidRPr="006E27ED" w:rsidTr="00FC198B">
        <w:trPr>
          <w:jc w:val="center"/>
        </w:trPr>
        <w:tc>
          <w:tcPr>
            <w:tcW w:w="827" w:type="dxa"/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34" w:type="dxa"/>
          </w:tcPr>
          <w:p w:rsidR="00FC198B" w:rsidRPr="006E27ED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การเข้าถึงความรู้</w:t>
            </w:r>
          </w:p>
        </w:tc>
        <w:tc>
          <w:tcPr>
            <w:tcW w:w="2268" w:type="dxa"/>
          </w:tcPr>
          <w:p w:rsidR="00FC198B" w:rsidRPr="006E27ED" w:rsidRDefault="00C033F1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FC198B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จัดทำเอกสารเผยแพร่ /เว็บไซต์หน่วยงาน</w:t>
            </w:r>
          </w:p>
          <w:p w:rsidR="00C033F1" w:rsidRPr="006E27ED" w:rsidRDefault="00C033F1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</w:tcPr>
          <w:p w:rsidR="00FC198B" w:rsidRPr="006E27ED" w:rsidRDefault="00B7139C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898" w:type="dxa"/>
          </w:tcPr>
          <w:p w:rsidR="00FC198B" w:rsidRPr="006E27ED" w:rsidRDefault="004E444C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มีองค์ความรู้เกี่ยวกับการให้บริการ และกระบวนการให้บริการที่ได้มาตรฐาน</w:t>
            </w:r>
            <w:r w:rsidR="000D1FDE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การลดรอบระยะเวลา</w:t>
            </w:r>
          </w:p>
        </w:tc>
        <w:tc>
          <w:tcPr>
            <w:tcW w:w="2129" w:type="dxa"/>
          </w:tcPr>
          <w:p w:rsidR="00FC198B" w:rsidRPr="006E27ED" w:rsidRDefault="000D1FDE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สามารถเผยแพร่กระบวนงาน</w:t>
            </w:r>
            <w:r w:rsidR="00000461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ที่ได้มาตรฐานการลดรอบ ได้ครบทุกกระบวนการตามโครงสร้างของหน่วยงาน</w:t>
            </w:r>
          </w:p>
        </w:tc>
        <w:tc>
          <w:tcPr>
            <w:tcW w:w="1984" w:type="dxa"/>
          </w:tcPr>
          <w:p w:rsidR="00FC198B" w:rsidRPr="006E27ED" w:rsidRDefault="003D1126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ฐานข้อมูลออนไลน์ของหน่วยงาน</w:t>
            </w:r>
          </w:p>
        </w:tc>
        <w:tc>
          <w:tcPr>
            <w:tcW w:w="1559" w:type="dxa"/>
          </w:tcPr>
          <w:p w:rsidR="00FC198B" w:rsidRPr="006E27ED" w:rsidRDefault="004371C3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49" w:type="dxa"/>
          </w:tcPr>
          <w:p w:rsidR="00FC198B" w:rsidRPr="006E27ED" w:rsidRDefault="003F28E1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งานสารสนเทศ กลุ่มงานบริหารสำนักงาน</w:t>
            </w:r>
          </w:p>
        </w:tc>
        <w:tc>
          <w:tcPr>
            <w:tcW w:w="902" w:type="dxa"/>
          </w:tcPr>
          <w:p w:rsidR="004360B3" w:rsidRPr="006E27ED" w:rsidRDefault="004360B3" w:rsidP="004360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</w:t>
            </w:r>
          </w:p>
          <w:p w:rsidR="00FC198B" w:rsidRPr="006E27ED" w:rsidRDefault="004360B3" w:rsidP="004360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</w:tr>
      <w:tr w:rsidR="006E27ED" w:rsidRPr="006E27ED" w:rsidTr="00FC198B">
        <w:trPr>
          <w:jc w:val="center"/>
        </w:trPr>
        <w:tc>
          <w:tcPr>
            <w:tcW w:w="827" w:type="dxa"/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34" w:type="dxa"/>
          </w:tcPr>
          <w:p w:rsidR="00FC198B" w:rsidRPr="006E27ED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การแบ่งปันแลกเปลี่ยนความรู้</w:t>
            </w:r>
          </w:p>
        </w:tc>
        <w:tc>
          <w:tcPr>
            <w:tcW w:w="2268" w:type="dxa"/>
          </w:tcPr>
          <w:p w:rsidR="00FC198B" w:rsidRPr="006E27ED" w:rsidRDefault="00FC198B" w:rsidP="00105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จัดกิจกรรมแลกเปลี่ยนเรียนรู้ระหว่าง</w:t>
            </w:r>
            <w:r w:rsidR="00105309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 กับผู้เชียวชาญหรือหน่วยงานทั้งภายในและภายนอก</w:t>
            </w:r>
          </w:p>
        </w:tc>
        <w:tc>
          <w:tcPr>
            <w:tcW w:w="1527" w:type="dxa"/>
          </w:tcPr>
          <w:p w:rsidR="00FC198B" w:rsidRPr="006E27ED" w:rsidRDefault="00137A5D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898" w:type="dxa"/>
          </w:tcPr>
          <w:p w:rsidR="00FC198B" w:rsidRPr="006E27ED" w:rsidRDefault="003F1F55" w:rsidP="003F1F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จำนวนหน่วยงานที่ร่วม</w:t>
            </w:r>
            <w:r w:rsidR="00F37ABC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แลกเปลี่ยนเรียนรู้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กับหน่วยงาน</w:t>
            </w:r>
          </w:p>
        </w:tc>
        <w:tc>
          <w:tcPr>
            <w:tcW w:w="2129" w:type="dxa"/>
          </w:tcPr>
          <w:p w:rsidR="00FC198B" w:rsidRPr="006E27ED" w:rsidRDefault="00F37ABC" w:rsidP="003F1F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="003F1F55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5 หน่วยงาน</w:t>
            </w:r>
          </w:p>
        </w:tc>
        <w:tc>
          <w:tcPr>
            <w:tcW w:w="1984" w:type="dxa"/>
          </w:tcPr>
          <w:p w:rsidR="00FC198B" w:rsidRPr="006E27ED" w:rsidRDefault="003F1F55" w:rsidP="003744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เอกสารประกอบการแลกเปลี่ยนเรียนรู้</w:t>
            </w:r>
          </w:p>
          <w:p w:rsidR="003F1F55" w:rsidRPr="006E27ED" w:rsidRDefault="003F1F55" w:rsidP="003744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7E6916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เอกสารประชาสัมพันธ์เกี่ยว</w:t>
            </w:r>
            <w:r w:rsidR="003744AB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6916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กับการให้บริการของหน่วยงาน</w:t>
            </w:r>
          </w:p>
        </w:tc>
        <w:tc>
          <w:tcPr>
            <w:tcW w:w="1559" w:type="dxa"/>
          </w:tcPr>
          <w:p w:rsidR="00FC198B" w:rsidRPr="006E27ED" w:rsidRDefault="0042777A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49" w:type="dxa"/>
          </w:tcPr>
          <w:p w:rsidR="00FC198B" w:rsidRPr="006E27ED" w:rsidRDefault="004360B3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บุคลากรทุกคน</w:t>
            </w:r>
          </w:p>
          <w:p w:rsidR="00D26A4C" w:rsidRPr="006E27ED" w:rsidRDefault="00D26A4C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คณะต่าง ๆ </w:t>
            </w:r>
          </w:p>
        </w:tc>
        <w:tc>
          <w:tcPr>
            <w:tcW w:w="902" w:type="dxa"/>
          </w:tcPr>
          <w:p w:rsidR="004360B3" w:rsidRPr="006E27ED" w:rsidRDefault="004360B3" w:rsidP="004360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</w:t>
            </w:r>
          </w:p>
          <w:p w:rsidR="00FC198B" w:rsidRPr="006E27ED" w:rsidRDefault="004360B3" w:rsidP="004360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</w:tr>
      <w:tr w:rsidR="006E27ED" w:rsidRPr="006E27ED" w:rsidTr="00FC198B">
        <w:trPr>
          <w:jc w:val="center"/>
        </w:trPr>
        <w:tc>
          <w:tcPr>
            <w:tcW w:w="827" w:type="dxa"/>
          </w:tcPr>
          <w:p w:rsidR="00FC198B" w:rsidRPr="006E27ED" w:rsidRDefault="00FC198B" w:rsidP="00FC1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34" w:type="dxa"/>
          </w:tcPr>
          <w:p w:rsidR="00FC198B" w:rsidRPr="006E27ED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268" w:type="dxa"/>
          </w:tcPr>
          <w:p w:rsidR="00FC198B" w:rsidRPr="006E27ED" w:rsidRDefault="00FC198B" w:rsidP="008059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นำความรู้</w:t>
            </w:r>
            <w:r w:rsidR="00D93B92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เทคนิคต่าง ๆ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="00D93B92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ปรับใช้กับการ</w:t>
            </w:r>
            <w:r w:rsidR="00805983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</w:t>
            </w:r>
          </w:p>
        </w:tc>
        <w:tc>
          <w:tcPr>
            <w:tcW w:w="1527" w:type="dxa"/>
          </w:tcPr>
          <w:p w:rsidR="00FC198B" w:rsidRPr="006E27ED" w:rsidRDefault="00E311BB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898" w:type="dxa"/>
          </w:tcPr>
          <w:p w:rsidR="00CB5386" w:rsidRPr="006E27ED" w:rsidRDefault="00FC198B" w:rsidP="00CB53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C4AEE"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2004E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 การรวบรวมปัญหาและอุปสรรคจากการให้บริการต่าง ๆ ของหน่วยงาน</w:t>
            </w:r>
          </w:p>
          <w:p w:rsidR="00FC198B" w:rsidRPr="006E27ED" w:rsidRDefault="00FC198B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FC198B" w:rsidRPr="006E27ED" w:rsidRDefault="00FC198B" w:rsidP="005B34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2004E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อย่างน้อยปีงบประมาณละ 2 ครั้ง</w:t>
            </w:r>
          </w:p>
          <w:p w:rsidR="005C292B" w:rsidRPr="006E27ED" w:rsidRDefault="005C292B" w:rsidP="005B34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ความพึงพอใจของผู้รับบริการไม่น้อยกว่า 3.51</w:t>
            </w:r>
          </w:p>
        </w:tc>
        <w:tc>
          <w:tcPr>
            <w:tcW w:w="1984" w:type="dxa"/>
          </w:tcPr>
          <w:p w:rsidR="00FC198B" w:rsidRPr="006E27ED" w:rsidRDefault="00FC198B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C198B" w:rsidRPr="006E27ED" w:rsidRDefault="00FC198B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49" w:type="dxa"/>
          </w:tcPr>
          <w:p w:rsidR="00FC198B" w:rsidRPr="006E27ED" w:rsidRDefault="005B34A1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บุคลากรทุกคน</w:t>
            </w:r>
          </w:p>
        </w:tc>
        <w:tc>
          <w:tcPr>
            <w:tcW w:w="902" w:type="dxa"/>
          </w:tcPr>
          <w:p w:rsidR="004360B3" w:rsidRPr="006E27ED" w:rsidRDefault="004360B3" w:rsidP="004360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</w:t>
            </w:r>
          </w:p>
          <w:p w:rsidR="00FC198B" w:rsidRPr="006E27ED" w:rsidRDefault="004360B3" w:rsidP="004360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</w:tr>
      <w:tr w:rsidR="006E27ED" w:rsidRPr="006E27ED" w:rsidTr="00FC198B">
        <w:trPr>
          <w:jc w:val="center"/>
        </w:trPr>
        <w:tc>
          <w:tcPr>
            <w:tcW w:w="17577" w:type="dxa"/>
            <w:gridSpan w:val="10"/>
          </w:tcPr>
          <w:p w:rsidR="00FC198B" w:rsidRPr="006E27ED" w:rsidRDefault="00FC198B" w:rsidP="00FC198B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744AB" w:rsidRPr="006E27ED" w:rsidRDefault="003744AB" w:rsidP="00FC198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7BCB" w:rsidRPr="006E27ED" w:rsidRDefault="00AE7BCB" w:rsidP="00AE7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............................................................</w:t>
            </w:r>
          </w:p>
          <w:p w:rsidR="00FC198B" w:rsidRPr="006E27ED" w:rsidRDefault="00FC198B" w:rsidP="00FC198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ผู้ทบทวน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ผู้อนุมัติ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ดร.สุธาทิพย์   งามนิล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( CKO /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ผู้บริหารระดับสูงสุด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</w:tc>
      </w:tr>
    </w:tbl>
    <w:p w:rsidR="00FB18E0" w:rsidRPr="006E27ED" w:rsidRDefault="00482554" w:rsidP="00FC198B">
      <w:pPr>
        <w:spacing w:after="200" w:line="276" w:lineRule="auto"/>
        <w:rPr>
          <w:rFonts w:ascii="TH SarabunPSK" w:hAnsi="TH SarabunPSK" w:cs="TH SarabunPSK"/>
          <w:sz w:val="16"/>
          <w:szCs w:val="16"/>
        </w:rPr>
      </w:pPr>
      <w:r w:rsidRPr="006E27ED">
        <w:rPr>
          <w:rFonts w:ascii="TH SarabunPSK" w:hAnsi="TH SarabunPSK" w:cs="TH SarabunPSK"/>
          <w:sz w:val="16"/>
          <w:szCs w:val="16"/>
        </w:rPr>
        <w:t xml:space="preserve"> </w:t>
      </w:r>
    </w:p>
    <w:tbl>
      <w:tblPr>
        <w:tblW w:w="175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575"/>
        <w:gridCol w:w="2410"/>
        <w:gridCol w:w="1195"/>
        <w:gridCol w:w="2065"/>
        <w:gridCol w:w="1985"/>
        <w:gridCol w:w="1842"/>
        <w:gridCol w:w="1701"/>
        <w:gridCol w:w="1701"/>
        <w:gridCol w:w="1274"/>
      </w:tblGrid>
      <w:tr w:rsidR="006E27ED" w:rsidRPr="00C12712" w:rsidTr="00B164D6">
        <w:trPr>
          <w:jc w:val="center"/>
        </w:trPr>
        <w:tc>
          <w:tcPr>
            <w:tcW w:w="17575" w:type="dxa"/>
            <w:gridSpan w:val="10"/>
          </w:tcPr>
          <w:p w:rsidR="00FB18E0" w:rsidRPr="00C12712" w:rsidRDefault="00FB18E0" w:rsidP="001A09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แบบฟอร์ม </w:t>
            </w:r>
            <w:r w:rsidRPr="00C127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 – </w:t>
            </w:r>
            <w:r w:rsidRPr="00C12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แผนการจัดการความรู้ </w:t>
            </w:r>
            <w:r w:rsidRPr="00C127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(KM Action Plan) : </w:t>
            </w:r>
            <w:r w:rsidRPr="00C12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กระบวนการบริหารจัดการการเปลี่ยนแปลง </w:t>
            </w:r>
            <w:r w:rsidRPr="00C127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(Change Management Process)</w:t>
            </w:r>
          </w:p>
        </w:tc>
      </w:tr>
      <w:tr w:rsidR="006E27ED" w:rsidRPr="006E27ED" w:rsidTr="00B164D6">
        <w:trPr>
          <w:jc w:val="center"/>
        </w:trPr>
        <w:tc>
          <w:tcPr>
            <w:tcW w:w="17575" w:type="dxa"/>
            <w:gridSpan w:val="10"/>
          </w:tcPr>
          <w:p w:rsidR="00FB18E0" w:rsidRPr="006E27ED" w:rsidRDefault="00FB18E0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</w:t>
            </w:r>
            <w:r w:rsidR="001B4AA4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1B4AA4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  <w:p w:rsidR="001B4AA4" w:rsidRPr="006E27ED" w:rsidRDefault="00FB18E0" w:rsidP="001B4A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KM (Desired State) : </w:t>
            </w:r>
            <w:r w:rsidR="001B4AA4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บุคลากรและผู้บริหารทุกระดับ มีความสามารถในการพัฒนาระบบให้บริการตาม</w:t>
            </w:r>
            <w:proofErr w:type="spellStart"/>
            <w:r w:rsidR="001B4AA4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="001B4AA4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กิจของหน่วยงานให้มีประสิทธิภาพ มุ่งเน้นสร้างความพึงพอใจแก่ผู้รับบริการ</w:t>
            </w:r>
          </w:p>
          <w:p w:rsidR="001B4AA4" w:rsidRPr="006E27ED" w:rsidRDefault="001B4AA4" w:rsidP="001B4A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หน่วยที่วัดผลได้เป็นรูปธรรม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 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จำนวนกิจกรรมพัฒนาความรู้ความสามารถของบุคลากรด้านการให้บริการอย่างน้อย 2 กิจกรรม</w:t>
            </w:r>
          </w:p>
          <w:p w:rsidR="001B4AA4" w:rsidRPr="006E27ED" w:rsidRDefault="001B4AA4" w:rsidP="001B4A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="00AD045E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มีช่องทางการให้บริการที่หลากหลาย อย่างน้อย 2 ช่องทาง</w:t>
            </w:r>
          </w:p>
          <w:p w:rsidR="001B4AA4" w:rsidRPr="006E27ED" w:rsidRDefault="001B4AA4" w:rsidP="001B4A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</w:t>
            </w:r>
            <w:r w:rsidR="00AD045E" w:rsidRPr="006E27E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บุคลากรได้รับการพัฒนาไม่น้อยกว่าร้อยละ 80 ของบุคลากรทั้งหมด</w:t>
            </w:r>
          </w:p>
          <w:p w:rsidR="00FB18E0" w:rsidRPr="006E27ED" w:rsidRDefault="001B4AA4" w:rsidP="001B4A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="00AD045E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ระดับความพึงพอใจของผู้รับบริการไม่น้อยกว่า 4.00 คะแนนจากคะแนนเต็ม 5</w:t>
            </w:r>
          </w:p>
        </w:tc>
      </w:tr>
      <w:tr w:rsidR="006E27ED" w:rsidRPr="006E27ED" w:rsidTr="00B164D6">
        <w:trPr>
          <w:jc w:val="center"/>
        </w:trPr>
        <w:tc>
          <w:tcPr>
            <w:tcW w:w="827" w:type="dxa"/>
          </w:tcPr>
          <w:p w:rsidR="00FB18E0" w:rsidRPr="006E27ED" w:rsidRDefault="00FB18E0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75" w:type="dxa"/>
          </w:tcPr>
          <w:p w:rsidR="00FB18E0" w:rsidRPr="006E27ED" w:rsidRDefault="00FB18E0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</w:tcPr>
          <w:p w:rsidR="00FB18E0" w:rsidRPr="006E27ED" w:rsidRDefault="00FB18E0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195" w:type="dxa"/>
          </w:tcPr>
          <w:p w:rsidR="00FB18E0" w:rsidRPr="006E27ED" w:rsidRDefault="00FB18E0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65" w:type="dxa"/>
          </w:tcPr>
          <w:p w:rsidR="00FB18E0" w:rsidRPr="006E27ED" w:rsidRDefault="00FB18E0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5" w:type="dxa"/>
          </w:tcPr>
          <w:p w:rsidR="00FB18E0" w:rsidRPr="006E27ED" w:rsidRDefault="00FB18E0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2" w:type="dxa"/>
          </w:tcPr>
          <w:p w:rsidR="00FB18E0" w:rsidRPr="006E27ED" w:rsidRDefault="00FB18E0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เครื่องมือ/อุปกรณ์</w:t>
            </w:r>
          </w:p>
        </w:tc>
        <w:tc>
          <w:tcPr>
            <w:tcW w:w="1701" w:type="dxa"/>
          </w:tcPr>
          <w:p w:rsidR="00FB18E0" w:rsidRPr="006E27ED" w:rsidRDefault="00FB18E0" w:rsidP="001A090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FB18E0" w:rsidRPr="006E27ED" w:rsidRDefault="00FB18E0" w:rsidP="001A090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4" w:type="dxa"/>
          </w:tcPr>
          <w:p w:rsidR="00FB18E0" w:rsidRPr="006E27ED" w:rsidRDefault="00FB18E0" w:rsidP="001A090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</w:p>
        </w:tc>
      </w:tr>
      <w:tr w:rsidR="006E27ED" w:rsidRPr="006E27ED" w:rsidTr="00B164D6">
        <w:trPr>
          <w:jc w:val="center"/>
        </w:trPr>
        <w:tc>
          <w:tcPr>
            <w:tcW w:w="827" w:type="dxa"/>
          </w:tcPr>
          <w:p w:rsidR="00FB18E0" w:rsidRPr="006E27ED" w:rsidRDefault="00FB18E0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5" w:type="dxa"/>
          </w:tcPr>
          <w:p w:rsidR="00FB18E0" w:rsidRPr="006E27ED" w:rsidRDefault="00FB18E0" w:rsidP="001A09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การเตรียมการและปรับเปลี่ยนพฤติกรรม</w:t>
            </w:r>
          </w:p>
        </w:tc>
        <w:tc>
          <w:tcPr>
            <w:tcW w:w="2410" w:type="dxa"/>
          </w:tcPr>
          <w:p w:rsidR="00FB18E0" w:rsidRPr="006E27ED" w:rsidRDefault="00FA4052" w:rsidP="001A09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ส่งเสริมให้บุคลากรเห็นถึงความสำคัญของการจัดการความรู้ โดย</w:t>
            </w:r>
            <w:r w:rsidR="00C76C17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การจัดอบรมสร้างพื้นฐานความรู้</w:t>
            </w:r>
          </w:p>
        </w:tc>
        <w:tc>
          <w:tcPr>
            <w:tcW w:w="1195" w:type="dxa"/>
          </w:tcPr>
          <w:p w:rsidR="00FB18E0" w:rsidRPr="006E27ED" w:rsidRDefault="00C773F4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ม.ค.-ก.พ.</w:t>
            </w:r>
          </w:p>
        </w:tc>
        <w:tc>
          <w:tcPr>
            <w:tcW w:w="2065" w:type="dxa"/>
          </w:tcPr>
          <w:p w:rsidR="00FB18E0" w:rsidRPr="006E27ED" w:rsidRDefault="00C773F4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มีกิจกรรมสร้างพื้นฐานความรู้ด้านการจัดการความรู้แก่บุคลากร</w:t>
            </w:r>
          </w:p>
        </w:tc>
        <w:tc>
          <w:tcPr>
            <w:tcW w:w="1985" w:type="dxa"/>
          </w:tcPr>
          <w:p w:rsidR="00FB18E0" w:rsidRPr="006E27ED" w:rsidRDefault="00245F27" w:rsidP="001A09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ภายในระยะเวลาที่กำหนด</w:t>
            </w:r>
          </w:p>
        </w:tc>
        <w:tc>
          <w:tcPr>
            <w:tcW w:w="1842" w:type="dxa"/>
          </w:tcPr>
          <w:p w:rsidR="00FB18E0" w:rsidRPr="006E27ED" w:rsidRDefault="00245F27" w:rsidP="00674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เอกสารการอบรม</w:t>
            </w:r>
          </w:p>
        </w:tc>
        <w:tc>
          <w:tcPr>
            <w:tcW w:w="1701" w:type="dxa"/>
          </w:tcPr>
          <w:p w:rsidR="00FB18E0" w:rsidRPr="006E27ED" w:rsidRDefault="00AA462D" w:rsidP="00674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11,000</w:t>
            </w:r>
          </w:p>
        </w:tc>
        <w:tc>
          <w:tcPr>
            <w:tcW w:w="1701" w:type="dxa"/>
          </w:tcPr>
          <w:p w:rsidR="00FB18E0" w:rsidRPr="006E27ED" w:rsidRDefault="00AA462D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กลุ่มงานบริหารสำนักงาน</w:t>
            </w:r>
          </w:p>
        </w:tc>
        <w:tc>
          <w:tcPr>
            <w:tcW w:w="1274" w:type="dxa"/>
          </w:tcPr>
          <w:p w:rsidR="00FB18E0" w:rsidRPr="006E27ED" w:rsidRDefault="00AA462D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6E27ED" w:rsidRPr="006E27ED" w:rsidTr="00B164D6">
        <w:trPr>
          <w:jc w:val="center"/>
        </w:trPr>
        <w:tc>
          <w:tcPr>
            <w:tcW w:w="827" w:type="dxa"/>
          </w:tcPr>
          <w:p w:rsidR="00FB18E0" w:rsidRPr="006E27ED" w:rsidRDefault="00FB18E0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75" w:type="dxa"/>
          </w:tcPr>
          <w:p w:rsidR="00FB18E0" w:rsidRPr="006E27ED" w:rsidRDefault="00FB18E0" w:rsidP="001A09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</w:t>
            </w:r>
          </w:p>
        </w:tc>
        <w:tc>
          <w:tcPr>
            <w:tcW w:w="2410" w:type="dxa"/>
          </w:tcPr>
          <w:p w:rsidR="00FB18E0" w:rsidRPr="006E27ED" w:rsidRDefault="007574AD" w:rsidP="001A09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เผยแพร่ข้อมูลเกี่ยวกับกระบวนการให้บริการที่</w:t>
            </w:r>
            <w:r w:rsidR="0021030A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F92FC1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030A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มาตรฐานการลดรอบ</w:t>
            </w:r>
            <w:r w:rsidR="00F92FC1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030A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195" w:type="dxa"/>
          </w:tcPr>
          <w:p w:rsidR="00FB18E0" w:rsidRPr="006E27ED" w:rsidRDefault="00F92FC1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ต.ค.56-ก.ย.57</w:t>
            </w:r>
          </w:p>
        </w:tc>
        <w:tc>
          <w:tcPr>
            <w:tcW w:w="2065" w:type="dxa"/>
          </w:tcPr>
          <w:p w:rsidR="00FB18E0" w:rsidRPr="006E27ED" w:rsidRDefault="00F92FC1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จำนวนกระบวนการให้บริการที่มีผังการปฏิบัติงานที่ชัดเจน</w:t>
            </w:r>
          </w:p>
        </w:tc>
        <w:tc>
          <w:tcPr>
            <w:tcW w:w="1985" w:type="dxa"/>
          </w:tcPr>
          <w:p w:rsidR="00FB18E0" w:rsidRPr="006E27ED" w:rsidRDefault="00F92FC1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ทุกกระบวนงานตามโครงสร้างของหน่วยงาน</w:t>
            </w:r>
          </w:p>
        </w:tc>
        <w:tc>
          <w:tcPr>
            <w:tcW w:w="1842" w:type="dxa"/>
          </w:tcPr>
          <w:p w:rsidR="00FB18E0" w:rsidRPr="006E27ED" w:rsidRDefault="004B76B8" w:rsidP="00674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เล่มกระบวนงาน</w:t>
            </w:r>
          </w:p>
        </w:tc>
        <w:tc>
          <w:tcPr>
            <w:tcW w:w="1701" w:type="dxa"/>
          </w:tcPr>
          <w:p w:rsidR="00FB18E0" w:rsidRPr="006E27ED" w:rsidRDefault="004B76B8" w:rsidP="00674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FB18E0" w:rsidRPr="006E27ED" w:rsidRDefault="004B76B8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บุคลากรทุกคน</w:t>
            </w:r>
          </w:p>
        </w:tc>
        <w:tc>
          <w:tcPr>
            <w:tcW w:w="1274" w:type="dxa"/>
          </w:tcPr>
          <w:p w:rsidR="00FB18E0" w:rsidRPr="006E27ED" w:rsidRDefault="00BF7D36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6E27ED" w:rsidRPr="006E27ED" w:rsidTr="00B164D6">
        <w:trPr>
          <w:jc w:val="center"/>
        </w:trPr>
        <w:tc>
          <w:tcPr>
            <w:tcW w:w="827" w:type="dxa"/>
          </w:tcPr>
          <w:p w:rsidR="00FB18E0" w:rsidRPr="006E27ED" w:rsidRDefault="00FB18E0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75" w:type="dxa"/>
          </w:tcPr>
          <w:p w:rsidR="00FB18E0" w:rsidRPr="006E27ED" w:rsidRDefault="00FB18E0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กระบวนการและเครื่องมือ</w:t>
            </w:r>
          </w:p>
        </w:tc>
        <w:tc>
          <w:tcPr>
            <w:tcW w:w="2410" w:type="dxa"/>
          </w:tcPr>
          <w:p w:rsidR="00FB18E0" w:rsidRPr="006E27ED" w:rsidRDefault="00BB26D5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B76B8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เผยแพร่เอกสาร/กิจกรรมที่เกี่ยวข้องผ่านสื่อออนไลน์ต่าง ๆ ของหน่วยงาน</w:t>
            </w:r>
          </w:p>
          <w:p w:rsidR="00BB26D5" w:rsidRPr="006E27ED" w:rsidRDefault="00BB26D5" w:rsidP="001A090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แสวงหาตัวอย่าง /แนวปฏิบัติที่ดี เพื่อนำไปเผยแพร่และแลกเปลี่ยนเรียนรู้กับบุคคลภายในหน่วยงาน</w:t>
            </w:r>
          </w:p>
        </w:tc>
        <w:tc>
          <w:tcPr>
            <w:tcW w:w="1195" w:type="dxa"/>
          </w:tcPr>
          <w:p w:rsidR="00FB18E0" w:rsidRPr="006E27ED" w:rsidRDefault="004B76B8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ต.ค.56-ก.ย.57</w:t>
            </w:r>
          </w:p>
        </w:tc>
        <w:tc>
          <w:tcPr>
            <w:tcW w:w="2065" w:type="dxa"/>
          </w:tcPr>
          <w:p w:rsidR="00FB18E0" w:rsidRPr="006E27ED" w:rsidRDefault="00F23DA8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จำนวนกระบวนงานที่เผยแพร่</w:t>
            </w:r>
          </w:p>
        </w:tc>
        <w:tc>
          <w:tcPr>
            <w:tcW w:w="1985" w:type="dxa"/>
          </w:tcPr>
          <w:p w:rsidR="00FB18E0" w:rsidRPr="006E27ED" w:rsidRDefault="00F23DA8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ของกระบวนงานให้บริการทั้งหมด</w:t>
            </w:r>
          </w:p>
        </w:tc>
        <w:tc>
          <w:tcPr>
            <w:tcW w:w="1842" w:type="dxa"/>
          </w:tcPr>
          <w:p w:rsidR="00FB18E0" w:rsidRPr="006E27ED" w:rsidRDefault="00F23DA8" w:rsidP="00674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FB18E0" w:rsidRPr="006E27ED" w:rsidRDefault="00F23DA8" w:rsidP="00674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FB18E0" w:rsidRPr="006E27ED" w:rsidRDefault="00F23DA8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งานสารสนเทศ</w:t>
            </w:r>
          </w:p>
          <w:p w:rsidR="00F23DA8" w:rsidRPr="006E27ED" w:rsidRDefault="00F23DA8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กลุ่มงานบริหาร</w:t>
            </w:r>
          </w:p>
        </w:tc>
        <w:tc>
          <w:tcPr>
            <w:tcW w:w="1274" w:type="dxa"/>
          </w:tcPr>
          <w:p w:rsidR="00FB18E0" w:rsidRPr="006E27ED" w:rsidRDefault="00BF7D36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</w:tbl>
    <w:p w:rsidR="00E4507D" w:rsidRPr="006E27ED" w:rsidRDefault="00E4507D"/>
    <w:tbl>
      <w:tblPr>
        <w:tblW w:w="175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575"/>
        <w:gridCol w:w="2410"/>
        <w:gridCol w:w="1195"/>
        <w:gridCol w:w="2065"/>
        <w:gridCol w:w="1985"/>
        <w:gridCol w:w="1842"/>
        <w:gridCol w:w="1701"/>
        <w:gridCol w:w="1701"/>
        <w:gridCol w:w="1274"/>
      </w:tblGrid>
      <w:tr w:rsidR="006E27ED" w:rsidRPr="006E27ED" w:rsidTr="001A0903">
        <w:trPr>
          <w:jc w:val="center"/>
        </w:trPr>
        <w:tc>
          <w:tcPr>
            <w:tcW w:w="827" w:type="dxa"/>
          </w:tcPr>
          <w:p w:rsidR="00E4507D" w:rsidRPr="006E27ED" w:rsidRDefault="00E4507D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75" w:type="dxa"/>
          </w:tcPr>
          <w:p w:rsidR="00E4507D" w:rsidRPr="006E27ED" w:rsidRDefault="00E4507D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</w:tcPr>
          <w:p w:rsidR="00E4507D" w:rsidRPr="006E27ED" w:rsidRDefault="00E4507D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195" w:type="dxa"/>
          </w:tcPr>
          <w:p w:rsidR="00E4507D" w:rsidRPr="006E27ED" w:rsidRDefault="00E4507D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65" w:type="dxa"/>
          </w:tcPr>
          <w:p w:rsidR="00E4507D" w:rsidRPr="006E27ED" w:rsidRDefault="00E4507D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5" w:type="dxa"/>
          </w:tcPr>
          <w:p w:rsidR="00E4507D" w:rsidRPr="006E27ED" w:rsidRDefault="00E4507D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2" w:type="dxa"/>
          </w:tcPr>
          <w:p w:rsidR="00E4507D" w:rsidRPr="006E27ED" w:rsidRDefault="00E4507D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เครื่องมือ/อุปกรณ์</w:t>
            </w:r>
          </w:p>
        </w:tc>
        <w:tc>
          <w:tcPr>
            <w:tcW w:w="1701" w:type="dxa"/>
          </w:tcPr>
          <w:p w:rsidR="00E4507D" w:rsidRPr="006E27ED" w:rsidRDefault="00E4507D" w:rsidP="001A090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E4507D" w:rsidRPr="006E27ED" w:rsidRDefault="00E4507D" w:rsidP="001A090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4" w:type="dxa"/>
          </w:tcPr>
          <w:p w:rsidR="00E4507D" w:rsidRPr="006E27ED" w:rsidRDefault="00E4507D" w:rsidP="001A090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</w:p>
        </w:tc>
      </w:tr>
      <w:tr w:rsidR="006E27ED" w:rsidRPr="006E27ED" w:rsidTr="002945AB">
        <w:trPr>
          <w:jc w:val="center"/>
        </w:trPr>
        <w:tc>
          <w:tcPr>
            <w:tcW w:w="827" w:type="dxa"/>
          </w:tcPr>
          <w:p w:rsidR="001F4C96" w:rsidRPr="006E27ED" w:rsidRDefault="001F4C96" w:rsidP="00294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75" w:type="dxa"/>
          </w:tcPr>
          <w:p w:rsidR="001F4C96" w:rsidRPr="006E27ED" w:rsidRDefault="001F4C96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410" w:type="dxa"/>
          </w:tcPr>
          <w:p w:rsidR="001F4C96" w:rsidRPr="006E27ED" w:rsidRDefault="001F4C96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จัดสรรงบประมาณในการจัดโครงการ/กิจกรรม</w:t>
            </w:r>
          </w:p>
        </w:tc>
        <w:tc>
          <w:tcPr>
            <w:tcW w:w="1195" w:type="dxa"/>
          </w:tcPr>
          <w:p w:rsidR="001F4C96" w:rsidRPr="006E27ED" w:rsidRDefault="001F4C96" w:rsidP="00EF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ต.ค.56-ก.ย.57</w:t>
            </w:r>
          </w:p>
          <w:p w:rsidR="001F4C96" w:rsidRPr="006E27ED" w:rsidRDefault="001F4C96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5" w:type="dxa"/>
          </w:tcPr>
          <w:p w:rsidR="001F4C96" w:rsidRPr="006E27ED" w:rsidRDefault="001F4C96" w:rsidP="002945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จำนวนรายงานผลการดำเนินโครงการ</w:t>
            </w:r>
          </w:p>
        </w:tc>
        <w:tc>
          <w:tcPr>
            <w:tcW w:w="1985" w:type="dxa"/>
          </w:tcPr>
          <w:p w:rsidR="001F4C96" w:rsidRPr="006E27ED" w:rsidRDefault="001F4C96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ทุกโครงการที่ได้รับจัดสรรงบประมาณ</w:t>
            </w:r>
          </w:p>
        </w:tc>
        <w:tc>
          <w:tcPr>
            <w:tcW w:w="1842" w:type="dxa"/>
          </w:tcPr>
          <w:p w:rsidR="001F4C96" w:rsidRPr="006E27ED" w:rsidRDefault="001F4C96" w:rsidP="00294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1F4C96" w:rsidRPr="006E27ED" w:rsidRDefault="001F4C96" w:rsidP="00294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1F4C96" w:rsidRPr="006E27ED" w:rsidRDefault="001F4C96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BF7D36" w:rsidRPr="006E27ED" w:rsidRDefault="00BF7D36" w:rsidP="00BF7D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</w:t>
            </w:r>
          </w:p>
          <w:p w:rsidR="001F4C96" w:rsidRPr="006E27ED" w:rsidRDefault="00BF7D36" w:rsidP="00BF7D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</w:tr>
      <w:tr w:rsidR="006E27ED" w:rsidRPr="006E27ED" w:rsidTr="00B164D6">
        <w:trPr>
          <w:jc w:val="center"/>
        </w:trPr>
        <w:tc>
          <w:tcPr>
            <w:tcW w:w="827" w:type="dxa"/>
          </w:tcPr>
          <w:p w:rsidR="00FB18E0" w:rsidRPr="006E27ED" w:rsidRDefault="00FB18E0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75" w:type="dxa"/>
          </w:tcPr>
          <w:p w:rsidR="00FB18E0" w:rsidRPr="006E27ED" w:rsidRDefault="00FB18E0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</w:t>
            </w:r>
          </w:p>
        </w:tc>
        <w:tc>
          <w:tcPr>
            <w:tcW w:w="2410" w:type="dxa"/>
          </w:tcPr>
          <w:p w:rsidR="00FB18E0" w:rsidRPr="006E27ED" w:rsidRDefault="0050081B" w:rsidP="001A09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สำรวจความพึงพอใจ ความคาดหวังของผู้รับบริการที่มีต่อการให้บริการของหน่วยงาน</w:t>
            </w:r>
          </w:p>
        </w:tc>
        <w:tc>
          <w:tcPr>
            <w:tcW w:w="1195" w:type="dxa"/>
          </w:tcPr>
          <w:p w:rsidR="00FB18E0" w:rsidRPr="006E27ED" w:rsidRDefault="00610D77" w:rsidP="00610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ก.ย.57</w:t>
            </w:r>
          </w:p>
        </w:tc>
        <w:tc>
          <w:tcPr>
            <w:tcW w:w="2065" w:type="dxa"/>
          </w:tcPr>
          <w:p w:rsidR="00FB18E0" w:rsidRPr="006E27ED" w:rsidRDefault="00610D77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  <w:r w:rsidR="00202FEF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ของผู้รับบริการที่มีต่อการให้บริการของหน่วยงาน</w:t>
            </w:r>
          </w:p>
          <w:p w:rsidR="004F2671" w:rsidRPr="006E27ED" w:rsidRDefault="004F2671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8E0" w:rsidRPr="006E27ED" w:rsidRDefault="00202FEF" w:rsidP="00202F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3.51</w:t>
            </w:r>
          </w:p>
        </w:tc>
        <w:tc>
          <w:tcPr>
            <w:tcW w:w="1842" w:type="dxa"/>
          </w:tcPr>
          <w:p w:rsidR="00FB18E0" w:rsidRPr="006E27ED" w:rsidRDefault="00202FEF" w:rsidP="00202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</w:t>
            </w:r>
          </w:p>
        </w:tc>
        <w:tc>
          <w:tcPr>
            <w:tcW w:w="1701" w:type="dxa"/>
          </w:tcPr>
          <w:p w:rsidR="00FB18E0" w:rsidRPr="006E27ED" w:rsidRDefault="00202FEF" w:rsidP="00202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701" w:type="dxa"/>
          </w:tcPr>
          <w:p w:rsidR="00FB18E0" w:rsidRPr="006E27ED" w:rsidRDefault="00202FEF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กลุ่มงานบริหาร</w:t>
            </w:r>
          </w:p>
        </w:tc>
        <w:tc>
          <w:tcPr>
            <w:tcW w:w="1274" w:type="dxa"/>
          </w:tcPr>
          <w:p w:rsidR="00BF7D36" w:rsidRPr="006E27ED" w:rsidRDefault="00BF7D36" w:rsidP="00BF7D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</w:t>
            </w:r>
          </w:p>
          <w:p w:rsidR="00FB18E0" w:rsidRPr="006E27ED" w:rsidRDefault="00BF7D36" w:rsidP="00BF7D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</w:tr>
      <w:tr w:rsidR="006E27ED" w:rsidRPr="006E27ED" w:rsidTr="00B164D6">
        <w:trPr>
          <w:jc w:val="center"/>
        </w:trPr>
        <w:tc>
          <w:tcPr>
            <w:tcW w:w="17575" w:type="dxa"/>
            <w:gridSpan w:val="10"/>
          </w:tcPr>
          <w:p w:rsidR="00DB03A0" w:rsidRPr="006E27ED" w:rsidRDefault="00DB03A0" w:rsidP="001A090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2671" w:rsidRPr="006E27ED" w:rsidRDefault="004F2671" w:rsidP="001A090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7BCB" w:rsidRPr="006E27ED" w:rsidRDefault="00AE7BCB" w:rsidP="00AE7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............................................................</w:t>
            </w:r>
          </w:p>
          <w:p w:rsidR="00FB18E0" w:rsidRPr="006E27ED" w:rsidRDefault="00DB03A0" w:rsidP="001A090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ผู้ทบทวน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ผู้อนุมัติ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ดร.สุธาทิพย์   งามนิล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( CKO /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ผู้บริหารระดับสูงสุด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</w:tc>
      </w:tr>
    </w:tbl>
    <w:p w:rsidR="00DD2D60" w:rsidRPr="006E27ED" w:rsidRDefault="00DD2D60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457AF1" w:rsidRPr="006E27ED" w:rsidRDefault="00FB5843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pPr w:leftFromText="180" w:rightFromText="180" w:vertAnchor="text" w:tblpXSpec="center" w:tblpY="1"/>
        <w:tblOverlap w:val="never"/>
        <w:tblW w:w="1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528"/>
        <w:gridCol w:w="2380"/>
        <w:gridCol w:w="703"/>
        <w:gridCol w:w="715"/>
        <w:gridCol w:w="685"/>
        <w:gridCol w:w="705"/>
        <w:gridCol w:w="718"/>
        <w:gridCol w:w="705"/>
        <w:gridCol w:w="765"/>
        <w:gridCol w:w="720"/>
        <w:gridCol w:w="700"/>
        <w:gridCol w:w="701"/>
        <w:gridCol w:w="699"/>
        <w:gridCol w:w="695"/>
      </w:tblGrid>
      <w:tr w:rsidR="006E27ED" w:rsidRPr="006E27ED" w:rsidTr="008D5F8B">
        <w:tc>
          <w:tcPr>
            <w:tcW w:w="17520" w:type="dxa"/>
            <w:gridSpan w:val="15"/>
          </w:tcPr>
          <w:p w:rsidR="00457AF1" w:rsidRPr="006E27ED" w:rsidRDefault="00457AF1" w:rsidP="000450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แบบฟอร์ม 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 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สรุปงบประมาณการดำเนินงานตามแผนการจัดการความรู้</w:t>
            </w:r>
            <w:r w:rsidR="00BF7D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E27ED" w:rsidRPr="006E27ED" w:rsidTr="008D5F8B">
        <w:tc>
          <w:tcPr>
            <w:tcW w:w="17520" w:type="dxa"/>
            <w:gridSpan w:val="15"/>
          </w:tcPr>
          <w:p w:rsidR="00BF2E77" w:rsidRPr="006E27ED" w:rsidRDefault="00BF2E77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  <w:p w:rsidR="00BF2E77" w:rsidRPr="006E27ED" w:rsidRDefault="00BF2E77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KM (Desired State) :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บุคลากรและผู้บริหารทุกระดับ มีความสามารถในการพัฒนาระบบให้บริการตาม</w:t>
            </w:r>
            <w:proofErr w:type="spellStart"/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กิจของหน่วยงานให้มีประสิทธิภาพ มุ่งเน้นสร้างความพึงพอใจแก่ผู้รับบริการ</w:t>
            </w:r>
          </w:p>
          <w:p w:rsidR="00BF2E77" w:rsidRPr="006E27ED" w:rsidRDefault="00BF2E77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หน่วยที่วัดผลได้เป็นรูปธรรม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 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จำนวนกิจกรรมพัฒนาความรู้ความสามารถของบุคลากรด้านการให้บริการอย่างน้อย 2 กิจกรรม</w:t>
            </w:r>
          </w:p>
          <w:p w:rsidR="00BF2E77" w:rsidRPr="006E27ED" w:rsidRDefault="00BF2E77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</w:t>
            </w:r>
            <w:r w:rsidR="00AD045E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มีช่องทางการให้บริการที่หลากหลาย อย่างน้อย 2 ช่องทาง</w:t>
            </w:r>
          </w:p>
          <w:p w:rsidR="00BF2E77" w:rsidRPr="006E27ED" w:rsidRDefault="00BF2E77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</w:t>
            </w:r>
            <w:r w:rsidR="00AD045E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บุคลากรได้รับการพัฒนาไม่น้อยกว่าร้อยละ 80 ของบุคลากรทั้งหมด</w:t>
            </w:r>
          </w:p>
          <w:p w:rsidR="00457AF1" w:rsidRPr="006E27ED" w:rsidRDefault="00BF2E77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="00AD045E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ระดับความพึงพอใจของผู้รับบริการไม่น้อยกว่า 4.00 คะแนนจากคะแนนเต็ม 5</w:t>
            </w:r>
          </w:p>
        </w:tc>
      </w:tr>
      <w:tr w:rsidR="006E27ED" w:rsidRPr="006E27ED" w:rsidTr="008D5F8B">
        <w:trPr>
          <w:trHeight w:val="360"/>
        </w:trPr>
        <w:tc>
          <w:tcPr>
            <w:tcW w:w="1101" w:type="dxa"/>
            <w:vMerge w:val="restart"/>
            <w:vAlign w:val="center"/>
          </w:tcPr>
          <w:p w:rsidR="00457AF1" w:rsidRPr="006E27ED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28" w:type="dxa"/>
            <w:vMerge w:val="restart"/>
            <w:vAlign w:val="center"/>
          </w:tcPr>
          <w:p w:rsidR="00457AF1" w:rsidRPr="006E27ED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กิจกรรมตามแผนการจัดการความรู้</w:t>
            </w:r>
          </w:p>
        </w:tc>
        <w:tc>
          <w:tcPr>
            <w:tcW w:w="2380" w:type="dxa"/>
            <w:vMerge w:val="restart"/>
            <w:vAlign w:val="center"/>
          </w:tcPr>
          <w:p w:rsidR="00457AF1" w:rsidRPr="006E27ED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2103" w:type="dxa"/>
            <w:gridSpan w:val="3"/>
            <w:vAlign w:val="center"/>
          </w:tcPr>
          <w:p w:rsidR="00457AF1" w:rsidRPr="006E27ED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พ.ศ.2556</w:t>
            </w:r>
          </w:p>
        </w:tc>
        <w:tc>
          <w:tcPr>
            <w:tcW w:w="6408" w:type="dxa"/>
            <w:gridSpan w:val="9"/>
            <w:vAlign w:val="center"/>
          </w:tcPr>
          <w:p w:rsidR="00457AF1" w:rsidRPr="006E27ED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พ.ศ.2557</w:t>
            </w:r>
          </w:p>
        </w:tc>
      </w:tr>
      <w:tr w:rsidR="006E27ED" w:rsidRPr="006E27ED" w:rsidTr="008D5F8B">
        <w:trPr>
          <w:trHeight w:val="360"/>
        </w:trPr>
        <w:tc>
          <w:tcPr>
            <w:tcW w:w="1101" w:type="dxa"/>
            <w:vMerge/>
            <w:vAlign w:val="center"/>
          </w:tcPr>
          <w:p w:rsidR="00457AF1" w:rsidRPr="006E27ED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vMerge/>
            <w:vAlign w:val="center"/>
          </w:tcPr>
          <w:p w:rsidR="00457AF1" w:rsidRPr="006E27ED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0" w:type="dxa"/>
            <w:vMerge/>
            <w:vAlign w:val="center"/>
          </w:tcPr>
          <w:p w:rsidR="00457AF1" w:rsidRPr="006E27ED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3" w:type="dxa"/>
            <w:vAlign w:val="center"/>
          </w:tcPr>
          <w:p w:rsidR="00457AF1" w:rsidRPr="006E27ED" w:rsidRDefault="00457AF1" w:rsidP="008D5F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715" w:type="dxa"/>
            <w:vAlign w:val="center"/>
          </w:tcPr>
          <w:p w:rsidR="00457AF1" w:rsidRPr="006E27ED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685" w:type="dxa"/>
            <w:vAlign w:val="center"/>
          </w:tcPr>
          <w:p w:rsidR="00457AF1" w:rsidRPr="006E27ED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705" w:type="dxa"/>
            <w:vAlign w:val="center"/>
          </w:tcPr>
          <w:p w:rsidR="00457AF1" w:rsidRPr="006E27ED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718" w:type="dxa"/>
            <w:vAlign w:val="center"/>
          </w:tcPr>
          <w:p w:rsidR="00457AF1" w:rsidRPr="006E27ED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705" w:type="dxa"/>
            <w:vAlign w:val="center"/>
          </w:tcPr>
          <w:p w:rsidR="00457AF1" w:rsidRPr="006E27ED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765" w:type="dxa"/>
            <w:vAlign w:val="center"/>
          </w:tcPr>
          <w:p w:rsidR="00457AF1" w:rsidRPr="006E27ED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720" w:type="dxa"/>
            <w:vAlign w:val="center"/>
          </w:tcPr>
          <w:p w:rsidR="00457AF1" w:rsidRPr="006E27ED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700" w:type="dxa"/>
            <w:vAlign w:val="center"/>
          </w:tcPr>
          <w:p w:rsidR="00457AF1" w:rsidRPr="006E27ED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701" w:type="dxa"/>
            <w:vAlign w:val="center"/>
          </w:tcPr>
          <w:p w:rsidR="00457AF1" w:rsidRPr="006E27ED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699" w:type="dxa"/>
            <w:vAlign w:val="center"/>
          </w:tcPr>
          <w:p w:rsidR="00457AF1" w:rsidRPr="006E27ED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695" w:type="dxa"/>
            <w:vAlign w:val="center"/>
          </w:tcPr>
          <w:p w:rsidR="00457AF1" w:rsidRPr="006E27ED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6E27ED" w:rsidRPr="006E27ED" w:rsidTr="008D5F8B">
        <w:tc>
          <w:tcPr>
            <w:tcW w:w="1101" w:type="dxa"/>
            <w:vMerge w:val="restart"/>
            <w:textDirection w:val="btLr"/>
            <w:vAlign w:val="center"/>
          </w:tcPr>
          <w:p w:rsidR="00715EC8" w:rsidRPr="006E27ED" w:rsidRDefault="00BF7D36" w:rsidP="008D5F8B">
            <w:pPr>
              <w:ind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KM 1</w:t>
            </w:r>
          </w:p>
        </w:tc>
        <w:tc>
          <w:tcPr>
            <w:tcW w:w="5528" w:type="dxa"/>
          </w:tcPr>
          <w:p w:rsidR="00715EC8" w:rsidRPr="006E27ED" w:rsidRDefault="00404871" w:rsidP="008D5F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715EC8"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การบ่งชี้ความรู้</w:t>
            </w:r>
          </w:p>
          <w:p w:rsidR="00715EC8" w:rsidRPr="006E27ED" w:rsidRDefault="00715EC8" w:rsidP="008D5F8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: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ประชุมบุคลากรทุกกลุ่มงาน เพื่อสำรวจความต้องการความรู้ในการเพิ่งสมรรถนะในการให้บริการ</w:t>
            </w:r>
          </w:p>
          <w:p w:rsidR="00B863EE" w:rsidRPr="006E27ED" w:rsidRDefault="00B863EE" w:rsidP="008D5F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380" w:type="dxa"/>
          </w:tcPr>
          <w:p w:rsidR="00715EC8" w:rsidRPr="006E27ED" w:rsidRDefault="00715EC8" w:rsidP="008D5F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715EC8" w:rsidRPr="006E27ED" w:rsidRDefault="00715EC8" w:rsidP="008D5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715EC8" w:rsidRPr="006E27ED" w:rsidRDefault="00715EC8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715EC8" w:rsidRPr="006E27ED" w:rsidRDefault="00715EC8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715EC8" w:rsidRPr="006E27ED" w:rsidRDefault="00715EC8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</w:tcPr>
          <w:p w:rsidR="00715EC8" w:rsidRPr="006E27ED" w:rsidRDefault="00715EC8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715EC8" w:rsidRPr="006E27ED" w:rsidRDefault="00715EC8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</w:tcPr>
          <w:p w:rsidR="00715EC8" w:rsidRPr="006E27ED" w:rsidRDefault="00715EC8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15EC8" w:rsidRPr="006E27ED" w:rsidRDefault="00715EC8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715EC8" w:rsidRPr="006E27ED" w:rsidRDefault="00715EC8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:rsidR="00715EC8" w:rsidRPr="006E27ED" w:rsidRDefault="00715EC8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715EC8" w:rsidRPr="006E27ED" w:rsidRDefault="00715EC8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</w:tcPr>
          <w:p w:rsidR="00715EC8" w:rsidRPr="006E27ED" w:rsidRDefault="00715EC8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7ED" w:rsidRPr="006E27ED" w:rsidTr="008D5F8B">
        <w:tc>
          <w:tcPr>
            <w:tcW w:w="1101" w:type="dxa"/>
            <w:vMerge/>
          </w:tcPr>
          <w:p w:rsidR="0016276F" w:rsidRPr="006E27ED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276F" w:rsidRPr="006E27ED" w:rsidRDefault="00404871" w:rsidP="008D5F8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16276F"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16276F" w:rsidRPr="006E27ED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ทบทวนรูปแบบการให้บริการในปัจจุบัน</w:t>
            </w:r>
          </w:p>
          <w:p w:rsidR="0016276F" w:rsidRPr="006E27ED" w:rsidRDefault="0016276F" w:rsidP="008D5F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จัดประชุมเพื่อวางแผนการจัดสรรงบประมาณ</w:t>
            </w:r>
          </w:p>
          <w:p w:rsidR="0016276F" w:rsidRPr="006E27ED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จัดส่งบุคลากรไปศึกษาดูงาน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ด้านการให้บริการ</w:t>
            </w:r>
            <w:r w:rsidR="00BF74E4"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863EE" w:rsidRPr="006E27ED" w:rsidRDefault="00B863EE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16276F" w:rsidRPr="006E27ED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07C4" w:rsidRPr="006E27ED" w:rsidRDefault="00C307C4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863EE" w:rsidRPr="006E27ED" w:rsidRDefault="00B863EE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07C4" w:rsidRPr="006E27ED" w:rsidRDefault="00C307C4" w:rsidP="008D5F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16276F" w:rsidRPr="006E27ED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16276F" w:rsidRPr="006E27ED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16276F" w:rsidRPr="006E27ED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16276F" w:rsidRPr="006E27ED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16276F" w:rsidRPr="006E27ED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16276F" w:rsidRPr="006E27ED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16276F" w:rsidRPr="006E27ED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6276F" w:rsidRPr="006E27ED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:rsidR="0016276F" w:rsidRPr="006E27ED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16276F" w:rsidRPr="006E27ED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:rsidR="0016276F" w:rsidRPr="006E27ED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16276F" w:rsidRPr="006E27ED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7ED" w:rsidRPr="006E27ED" w:rsidTr="00163DBC">
        <w:tc>
          <w:tcPr>
            <w:tcW w:w="1101" w:type="dxa"/>
            <w:vMerge/>
          </w:tcPr>
          <w:p w:rsidR="00B2643F" w:rsidRPr="006E27ED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B2643F" w:rsidRPr="006E27ED" w:rsidRDefault="00404871" w:rsidP="008D5F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="00B2643F"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การจัดความรู้ให้เป็นระบบ</w:t>
            </w:r>
          </w:p>
          <w:p w:rsidR="004875E2" w:rsidRPr="006E27ED" w:rsidRDefault="004875E2" w:rsidP="008D5F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จัดหาผู้เชี่ยว</w:t>
            </w:r>
            <w:r w:rsidR="005C178F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ชาญ/ผู้มีความรู้ด้านเทคนิค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ของการให้บริการ</w:t>
            </w:r>
          </w:p>
          <w:p w:rsidR="004875E2" w:rsidRPr="006E27ED" w:rsidRDefault="004875E2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: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จัดทำคู่มือ/เล่มกระบวนงาน</w:t>
            </w:r>
            <w:r w:rsidR="00B26A71"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875E2" w:rsidRPr="006E27ED" w:rsidRDefault="004875E2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จัดอบรมเชิงปฏิบัติการด้านการให้บริการแบบจิตบริการ</w:t>
            </w:r>
            <w:r w:rsidR="00B26A71" w:rsidRPr="006E27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863EE" w:rsidRPr="006E27ED" w:rsidRDefault="004875E2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จัดกิจกรรมศึกษาดูงาน หน่วยงานที่เป็นเลิศ มีแนวปฏิบัติที่ดีด้านการให้บริการ</w:t>
            </w:r>
          </w:p>
          <w:p w:rsidR="005C178F" w:rsidRPr="006E27ED" w:rsidRDefault="005C178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B2643F" w:rsidRPr="006E27ED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A71" w:rsidRPr="006E27ED" w:rsidRDefault="00B26A71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26A71" w:rsidRPr="006E27ED" w:rsidRDefault="00B26A71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A71" w:rsidRPr="006E27ED" w:rsidRDefault="00B26A71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26A71" w:rsidRPr="006E27ED" w:rsidRDefault="00B863EE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70,000</w:t>
            </w:r>
            <w:r w:rsidR="00BF74E4" w:rsidRPr="006E27ED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:rsidR="008D5F8B" w:rsidRPr="006E27ED" w:rsidRDefault="00B26A71" w:rsidP="008D5F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703" w:type="dxa"/>
          </w:tcPr>
          <w:p w:rsidR="00B2643F" w:rsidRPr="006E27ED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2643F" w:rsidRPr="006E27ED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" w:type="dxa"/>
          </w:tcPr>
          <w:p w:rsidR="00B2643F" w:rsidRPr="006E27ED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B2643F" w:rsidRPr="006E27ED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2643F" w:rsidRPr="006E27ED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B2643F" w:rsidRPr="006E27ED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B2643F" w:rsidRPr="006E27ED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B2643F" w:rsidRPr="006E27ED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B2643F" w:rsidRPr="006E27ED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:rsidR="00B2643F" w:rsidRPr="006E27ED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B2643F" w:rsidRPr="006E27ED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</w:tcPr>
          <w:p w:rsidR="00B2643F" w:rsidRPr="006E27ED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D5F8B" w:rsidRPr="006E27ED" w:rsidRDefault="008D5F8B"/>
    <w:tbl>
      <w:tblPr>
        <w:tblpPr w:leftFromText="180" w:rightFromText="180" w:vertAnchor="text" w:tblpXSpec="center" w:tblpY="1"/>
        <w:tblOverlap w:val="never"/>
        <w:tblW w:w="1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528"/>
        <w:gridCol w:w="2380"/>
        <w:gridCol w:w="703"/>
        <w:gridCol w:w="715"/>
        <w:gridCol w:w="685"/>
        <w:gridCol w:w="705"/>
        <w:gridCol w:w="718"/>
        <w:gridCol w:w="705"/>
        <w:gridCol w:w="765"/>
        <w:gridCol w:w="720"/>
        <w:gridCol w:w="700"/>
        <w:gridCol w:w="701"/>
        <w:gridCol w:w="699"/>
        <w:gridCol w:w="695"/>
      </w:tblGrid>
      <w:tr w:rsidR="006E27ED" w:rsidRPr="006E27ED" w:rsidTr="00685FF3">
        <w:trPr>
          <w:trHeight w:val="360"/>
        </w:trPr>
        <w:tc>
          <w:tcPr>
            <w:tcW w:w="1101" w:type="dxa"/>
            <w:vMerge w:val="restart"/>
            <w:vAlign w:val="center"/>
          </w:tcPr>
          <w:p w:rsidR="00163DBC" w:rsidRPr="006E27ED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28" w:type="dxa"/>
            <w:vMerge w:val="restart"/>
            <w:vAlign w:val="center"/>
          </w:tcPr>
          <w:p w:rsidR="00163DBC" w:rsidRPr="006E27ED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กิจกรรมตามแผนการจัดการความรู้</w:t>
            </w:r>
          </w:p>
        </w:tc>
        <w:tc>
          <w:tcPr>
            <w:tcW w:w="2380" w:type="dxa"/>
            <w:vMerge w:val="restart"/>
            <w:vAlign w:val="center"/>
          </w:tcPr>
          <w:p w:rsidR="00163DBC" w:rsidRPr="006E27ED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2103" w:type="dxa"/>
            <w:gridSpan w:val="3"/>
            <w:vAlign w:val="center"/>
          </w:tcPr>
          <w:p w:rsidR="00163DBC" w:rsidRPr="006E27ED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พ.ศ.2556</w:t>
            </w:r>
          </w:p>
        </w:tc>
        <w:tc>
          <w:tcPr>
            <w:tcW w:w="6408" w:type="dxa"/>
            <w:gridSpan w:val="9"/>
            <w:vAlign w:val="center"/>
          </w:tcPr>
          <w:p w:rsidR="00163DBC" w:rsidRPr="006E27ED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พ.ศ.2557</w:t>
            </w:r>
          </w:p>
        </w:tc>
      </w:tr>
      <w:tr w:rsidR="006E27ED" w:rsidRPr="006E27ED" w:rsidTr="00685FF3">
        <w:trPr>
          <w:trHeight w:val="360"/>
        </w:trPr>
        <w:tc>
          <w:tcPr>
            <w:tcW w:w="1101" w:type="dxa"/>
            <w:vMerge/>
            <w:vAlign w:val="center"/>
          </w:tcPr>
          <w:p w:rsidR="00163DBC" w:rsidRPr="006E27ED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vMerge/>
            <w:vAlign w:val="center"/>
          </w:tcPr>
          <w:p w:rsidR="00163DBC" w:rsidRPr="006E27ED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0" w:type="dxa"/>
            <w:vMerge/>
            <w:vAlign w:val="center"/>
          </w:tcPr>
          <w:p w:rsidR="00163DBC" w:rsidRPr="006E27ED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3" w:type="dxa"/>
            <w:vAlign w:val="center"/>
          </w:tcPr>
          <w:p w:rsidR="00163DBC" w:rsidRPr="006E27ED" w:rsidRDefault="00163DBC" w:rsidP="00685F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715" w:type="dxa"/>
            <w:vAlign w:val="center"/>
          </w:tcPr>
          <w:p w:rsidR="00163DBC" w:rsidRPr="006E27ED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685" w:type="dxa"/>
            <w:vAlign w:val="center"/>
          </w:tcPr>
          <w:p w:rsidR="00163DBC" w:rsidRPr="006E27ED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705" w:type="dxa"/>
            <w:vAlign w:val="center"/>
          </w:tcPr>
          <w:p w:rsidR="00163DBC" w:rsidRPr="006E27ED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718" w:type="dxa"/>
            <w:vAlign w:val="center"/>
          </w:tcPr>
          <w:p w:rsidR="00163DBC" w:rsidRPr="006E27ED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705" w:type="dxa"/>
            <w:vAlign w:val="center"/>
          </w:tcPr>
          <w:p w:rsidR="00163DBC" w:rsidRPr="006E27ED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765" w:type="dxa"/>
            <w:vAlign w:val="center"/>
          </w:tcPr>
          <w:p w:rsidR="00163DBC" w:rsidRPr="006E27ED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720" w:type="dxa"/>
            <w:vAlign w:val="center"/>
          </w:tcPr>
          <w:p w:rsidR="00163DBC" w:rsidRPr="006E27ED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700" w:type="dxa"/>
            <w:vAlign w:val="center"/>
          </w:tcPr>
          <w:p w:rsidR="00163DBC" w:rsidRPr="006E27ED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701" w:type="dxa"/>
            <w:vAlign w:val="center"/>
          </w:tcPr>
          <w:p w:rsidR="00163DBC" w:rsidRPr="006E27ED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699" w:type="dxa"/>
            <w:vAlign w:val="center"/>
          </w:tcPr>
          <w:p w:rsidR="00163DBC" w:rsidRPr="006E27ED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695" w:type="dxa"/>
            <w:vAlign w:val="center"/>
          </w:tcPr>
          <w:p w:rsidR="00163DBC" w:rsidRPr="006E27ED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6E27ED" w:rsidRPr="006E27ED" w:rsidTr="00685FF3">
        <w:tc>
          <w:tcPr>
            <w:tcW w:w="1101" w:type="dxa"/>
            <w:vMerge w:val="restart"/>
            <w:textDirection w:val="btLr"/>
            <w:vAlign w:val="center"/>
          </w:tcPr>
          <w:p w:rsidR="003C0343" w:rsidRPr="006E27ED" w:rsidRDefault="00BF7D36" w:rsidP="00685FF3">
            <w:pPr>
              <w:spacing w:after="200" w:line="276" w:lineRule="auto"/>
              <w:ind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KM 1</w:t>
            </w:r>
          </w:p>
        </w:tc>
        <w:tc>
          <w:tcPr>
            <w:tcW w:w="5528" w:type="dxa"/>
          </w:tcPr>
          <w:p w:rsidR="003C0343" w:rsidRPr="006E27ED" w:rsidRDefault="003C0343" w:rsidP="00685F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</w:t>
            </w: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เมินผ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ลและกลั่นกรองความรู้</w:t>
            </w:r>
          </w:p>
          <w:p w:rsidR="003C0343" w:rsidRPr="006E27ED" w:rsidRDefault="003C0343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: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มีคณะกรรมการประเมินผลโครงการ</w:t>
            </w:r>
          </w:p>
          <w:p w:rsidR="00AE4D1E" w:rsidRPr="006E27ED" w:rsidRDefault="00AE4D1E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3C0343" w:rsidRPr="006E27ED" w:rsidRDefault="003C0343" w:rsidP="00685FF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305BB" w:rsidRPr="006E27ED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3" w:type="dxa"/>
          </w:tcPr>
          <w:p w:rsidR="003C0343" w:rsidRPr="006E27ED" w:rsidRDefault="003C0343" w:rsidP="00685F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3C0343" w:rsidRPr="006E27ED" w:rsidRDefault="003C0343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" w:type="dxa"/>
          </w:tcPr>
          <w:p w:rsidR="003C0343" w:rsidRPr="006E27ED" w:rsidRDefault="003C0343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3C0343" w:rsidRPr="006E27ED" w:rsidRDefault="003C0343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3C0343" w:rsidRPr="006E27ED" w:rsidRDefault="003C0343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3C0343" w:rsidRPr="006E27ED" w:rsidRDefault="003C0343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3C0343" w:rsidRPr="006E27ED" w:rsidRDefault="003C0343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343" w:rsidRPr="006E27ED" w:rsidRDefault="003C0343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3C0343" w:rsidRPr="006E27ED" w:rsidRDefault="003C0343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:rsidR="003C0343" w:rsidRPr="006E27ED" w:rsidRDefault="003C0343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3C0343" w:rsidRPr="006E27ED" w:rsidRDefault="003C0343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</w:tcPr>
          <w:p w:rsidR="003C0343" w:rsidRPr="006E27ED" w:rsidRDefault="003C0343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7ED" w:rsidRPr="006E27ED" w:rsidTr="00685FF3">
        <w:tc>
          <w:tcPr>
            <w:tcW w:w="1101" w:type="dxa"/>
            <w:vMerge/>
          </w:tcPr>
          <w:p w:rsidR="005305BB" w:rsidRPr="006E27ED" w:rsidRDefault="005305BB" w:rsidP="00685FF3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5305BB" w:rsidRPr="006E27ED" w:rsidRDefault="005305BB" w:rsidP="00685F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การเข้าถึงความรู้</w:t>
            </w:r>
          </w:p>
          <w:p w:rsidR="005305BB" w:rsidRPr="006E27ED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: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จัดทำเอกสารเผยแพร่ /เว็บไซต์หน่วยงาน</w:t>
            </w:r>
          </w:p>
          <w:p w:rsidR="00AE4D1E" w:rsidRPr="006E27ED" w:rsidRDefault="00AE4D1E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5305BB" w:rsidRPr="006E27ED" w:rsidRDefault="005305BB" w:rsidP="00685FF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305BB" w:rsidRPr="006E27ED" w:rsidRDefault="00550666" w:rsidP="00685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5305BB" w:rsidRPr="006E27ED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5305BB" w:rsidRPr="006E27ED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5305BB" w:rsidRPr="006E27ED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5305BB" w:rsidRPr="006E27ED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5305BB" w:rsidRPr="006E27ED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5305BB" w:rsidRPr="006E27ED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5305BB" w:rsidRPr="006E27ED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5305BB" w:rsidRPr="006E27ED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:rsidR="005305BB" w:rsidRPr="006E27ED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5305BB" w:rsidRPr="006E27ED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:rsidR="005305BB" w:rsidRPr="006E27ED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5305BB" w:rsidRPr="006E27ED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7ED" w:rsidRPr="006E27ED" w:rsidTr="00685FF3">
        <w:tc>
          <w:tcPr>
            <w:tcW w:w="1101" w:type="dxa"/>
            <w:vMerge/>
          </w:tcPr>
          <w:p w:rsidR="00550666" w:rsidRPr="006E27ED" w:rsidRDefault="00550666" w:rsidP="00685FF3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550666" w:rsidRPr="006E27ED" w:rsidRDefault="00550666" w:rsidP="00685F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การแบ่งปันแลกเปลี่ยนความรู้</w:t>
            </w:r>
          </w:p>
          <w:p w:rsidR="00550666" w:rsidRPr="006E27ED" w:rsidRDefault="00BF74E4" w:rsidP="00685FF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จัดกิจกรรมแลกเปลี่ยนเรียนรู้ระหว่าง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กับผู้เชี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ยวชาญหรือหน่วยงานทั้งภายในและภายนอก</w:t>
            </w:r>
            <w:r w:rsidR="00C60815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(ร่วมกับสถาบันวิจัย)</w:t>
            </w:r>
          </w:p>
          <w:p w:rsidR="00AE4D1E" w:rsidRPr="006E27ED" w:rsidRDefault="00AE4D1E" w:rsidP="00685FF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380" w:type="dxa"/>
          </w:tcPr>
          <w:p w:rsidR="00550666" w:rsidRPr="006E27ED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815" w:rsidRPr="006E27ED" w:rsidRDefault="00C60815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11,000</w:t>
            </w:r>
          </w:p>
          <w:p w:rsidR="00BF74E4" w:rsidRPr="006E27ED" w:rsidRDefault="00BF74E4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550666" w:rsidRPr="006E27ED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550666" w:rsidRPr="006E27ED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" w:type="dxa"/>
          </w:tcPr>
          <w:p w:rsidR="00550666" w:rsidRPr="006E27ED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550666" w:rsidRPr="006E27ED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550666" w:rsidRPr="006E27ED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550666" w:rsidRPr="006E27ED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</w:tcPr>
          <w:p w:rsidR="00550666" w:rsidRPr="006E27ED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550666" w:rsidRPr="006E27ED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550666" w:rsidRPr="006E27ED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:rsidR="00550666" w:rsidRPr="006E27ED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550666" w:rsidRPr="006E27ED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</w:tcPr>
          <w:p w:rsidR="00550666" w:rsidRPr="006E27ED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7ED" w:rsidRPr="006E27ED" w:rsidTr="00685FF3">
        <w:tc>
          <w:tcPr>
            <w:tcW w:w="1101" w:type="dxa"/>
            <w:vMerge/>
          </w:tcPr>
          <w:p w:rsidR="00E311BB" w:rsidRPr="006E27ED" w:rsidRDefault="00E311BB" w:rsidP="00685FF3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E311BB" w:rsidRPr="006E27ED" w:rsidRDefault="00E311BB" w:rsidP="00685F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:rsidR="00E311BB" w:rsidRPr="006E27ED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 เทคนิคต่าง ๆ ไปปรับใช้กับการให้บริการ</w:t>
            </w:r>
          </w:p>
          <w:p w:rsidR="00AE4D1E" w:rsidRPr="006E27ED" w:rsidRDefault="00AE4D1E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E311BB" w:rsidRPr="006E27ED" w:rsidRDefault="007310CB" w:rsidP="00685FF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E311BB" w:rsidRPr="006E27ED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311BB" w:rsidRPr="006E27ED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E311BB" w:rsidRPr="006E27ED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E311BB" w:rsidRPr="006E27ED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311BB" w:rsidRPr="006E27ED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E311BB" w:rsidRPr="006E27ED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E311BB" w:rsidRPr="006E27ED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E311BB" w:rsidRPr="006E27ED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:rsidR="00E311BB" w:rsidRPr="006E27ED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E311BB" w:rsidRPr="006E27ED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:rsidR="00E311BB" w:rsidRPr="006E27ED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E311BB" w:rsidRPr="006E27ED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7ED" w:rsidRPr="006E27ED" w:rsidTr="00685FF3">
        <w:tc>
          <w:tcPr>
            <w:tcW w:w="17520" w:type="dxa"/>
            <w:gridSpan w:val="15"/>
          </w:tcPr>
          <w:p w:rsidR="00685FF3" w:rsidRPr="006E27ED" w:rsidRDefault="00685FF3" w:rsidP="00685FF3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310CB" w:rsidRPr="006E27ED" w:rsidRDefault="007310CB" w:rsidP="00685FF3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E7BCB" w:rsidRPr="006E27ED" w:rsidRDefault="00AE7BCB" w:rsidP="00AE7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............................................................</w:t>
            </w:r>
          </w:p>
          <w:p w:rsidR="00E311BB" w:rsidRPr="006E27ED" w:rsidRDefault="00E311BB" w:rsidP="00685F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ผู้ทบทวน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ผู้อนุมัติ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ดร.สุธาทิพย์   งามนิล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( CKO /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ผู้บริหารระดับสูงสุด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</w:tc>
      </w:tr>
    </w:tbl>
    <w:p w:rsidR="008D12C1" w:rsidRPr="006E27ED" w:rsidRDefault="008D12C1" w:rsidP="00FB5843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C307C4" w:rsidRPr="006E27ED" w:rsidRDefault="00C307C4" w:rsidP="00FB5843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705704" w:rsidRPr="006E27ED" w:rsidRDefault="00705704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6E27ED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pPr w:leftFromText="180" w:rightFromText="180" w:vertAnchor="text" w:tblpXSpec="center" w:tblpY="1"/>
        <w:tblOverlap w:val="never"/>
        <w:tblW w:w="1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528"/>
        <w:gridCol w:w="2380"/>
        <w:gridCol w:w="703"/>
        <w:gridCol w:w="715"/>
        <w:gridCol w:w="685"/>
        <w:gridCol w:w="705"/>
        <w:gridCol w:w="718"/>
        <w:gridCol w:w="705"/>
        <w:gridCol w:w="765"/>
        <w:gridCol w:w="720"/>
        <w:gridCol w:w="700"/>
        <w:gridCol w:w="701"/>
        <w:gridCol w:w="699"/>
        <w:gridCol w:w="695"/>
      </w:tblGrid>
      <w:tr w:rsidR="006E27ED" w:rsidRPr="006E27ED" w:rsidTr="002945AB">
        <w:tc>
          <w:tcPr>
            <w:tcW w:w="17520" w:type="dxa"/>
            <w:gridSpan w:val="15"/>
          </w:tcPr>
          <w:p w:rsidR="00DD2D60" w:rsidRPr="006E27ED" w:rsidRDefault="00DD2D60" w:rsidP="002945A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แบบฟอร์ม 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 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สรุปงบประมาณการดำเนินงานตามแผนการจัดการความรู้</w:t>
            </w:r>
          </w:p>
        </w:tc>
      </w:tr>
      <w:tr w:rsidR="006E27ED" w:rsidRPr="006E27ED" w:rsidTr="002945AB">
        <w:tc>
          <w:tcPr>
            <w:tcW w:w="17520" w:type="dxa"/>
            <w:gridSpan w:val="15"/>
          </w:tcPr>
          <w:p w:rsidR="00DD2D60" w:rsidRPr="006E27ED" w:rsidRDefault="00DD2D60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  <w:p w:rsidR="00DD2D60" w:rsidRPr="006E27ED" w:rsidRDefault="00DD2D60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KM (Desired State) :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บุคลากรและผู้บริหารทุกระดับ มีความสามารถในการพัฒนาระบบให้บริการตาม</w:t>
            </w:r>
            <w:proofErr w:type="spellStart"/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กิจของหน่วยงานให้มีประสิทธิภาพ มุ่งเน้นสร้างความพึงพอใจแก่ผู้รับบริการ</w:t>
            </w:r>
          </w:p>
          <w:p w:rsidR="00DD2D60" w:rsidRPr="006E27ED" w:rsidRDefault="00DD2D60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หน่วยที่วัดผลได้เป็นรูปธรรม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 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จำนวนกิจกรรมพัฒนาความรู้ความสามารถของบุคลากรด้านการให้บริการอย่างน้อย 2 กิจกรรม</w:t>
            </w:r>
          </w:p>
          <w:p w:rsidR="00DD2D60" w:rsidRPr="006E27ED" w:rsidRDefault="00DD2D60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- มีช่องทางการให้บริการที่หลากหลาย อย่างน้อย 2 ช่องทาง</w:t>
            </w:r>
          </w:p>
          <w:p w:rsidR="00DD2D60" w:rsidRPr="006E27ED" w:rsidRDefault="00DD2D60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บุคลากรได้รับการพัฒนาไม่น้อยกว่าร้อยละ 80 ของบุคลากรทั้งหมด</w:t>
            </w:r>
          </w:p>
          <w:p w:rsidR="00DD2D60" w:rsidRPr="006E27ED" w:rsidRDefault="00DD2D60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- ระดับความพึงพอใจของผู้รับบริการไม่น้อยกว่า 4.00 คะแนนจากคะแนนเต็ม 5</w:t>
            </w:r>
          </w:p>
        </w:tc>
      </w:tr>
      <w:tr w:rsidR="006E27ED" w:rsidRPr="006E27ED" w:rsidTr="002945AB">
        <w:trPr>
          <w:trHeight w:val="360"/>
        </w:trPr>
        <w:tc>
          <w:tcPr>
            <w:tcW w:w="1101" w:type="dxa"/>
            <w:vMerge w:val="restart"/>
            <w:vAlign w:val="center"/>
          </w:tcPr>
          <w:p w:rsidR="00DD2D60" w:rsidRPr="006E27ED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28" w:type="dxa"/>
            <w:vMerge w:val="restart"/>
            <w:vAlign w:val="center"/>
          </w:tcPr>
          <w:p w:rsidR="00DD2D60" w:rsidRPr="006E27ED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กิจกรรมตามแผนการจัดการความรู้</w:t>
            </w:r>
          </w:p>
        </w:tc>
        <w:tc>
          <w:tcPr>
            <w:tcW w:w="2380" w:type="dxa"/>
            <w:vMerge w:val="restart"/>
            <w:vAlign w:val="center"/>
          </w:tcPr>
          <w:p w:rsidR="00DD2D60" w:rsidRPr="006E27ED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2103" w:type="dxa"/>
            <w:gridSpan w:val="3"/>
            <w:vAlign w:val="center"/>
          </w:tcPr>
          <w:p w:rsidR="00DD2D60" w:rsidRPr="006E27ED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พ.ศ.2556</w:t>
            </w:r>
          </w:p>
        </w:tc>
        <w:tc>
          <w:tcPr>
            <w:tcW w:w="6408" w:type="dxa"/>
            <w:gridSpan w:val="9"/>
            <w:vAlign w:val="center"/>
          </w:tcPr>
          <w:p w:rsidR="00DD2D60" w:rsidRPr="006E27ED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พ.ศ.2557</w:t>
            </w:r>
          </w:p>
        </w:tc>
      </w:tr>
      <w:tr w:rsidR="006E27ED" w:rsidRPr="006E27ED" w:rsidTr="002945AB">
        <w:trPr>
          <w:trHeight w:val="360"/>
        </w:trPr>
        <w:tc>
          <w:tcPr>
            <w:tcW w:w="1101" w:type="dxa"/>
            <w:vMerge/>
            <w:vAlign w:val="center"/>
          </w:tcPr>
          <w:p w:rsidR="00DD2D60" w:rsidRPr="006E27ED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vMerge/>
            <w:vAlign w:val="center"/>
          </w:tcPr>
          <w:p w:rsidR="00DD2D60" w:rsidRPr="006E27ED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0" w:type="dxa"/>
            <w:vMerge/>
            <w:vAlign w:val="center"/>
          </w:tcPr>
          <w:p w:rsidR="00DD2D60" w:rsidRPr="006E27ED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3" w:type="dxa"/>
            <w:vAlign w:val="center"/>
          </w:tcPr>
          <w:p w:rsidR="00DD2D60" w:rsidRPr="006E27ED" w:rsidRDefault="00DD2D60" w:rsidP="002945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715" w:type="dxa"/>
            <w:vAlign w:val="center"/>
          </w:tcPr>
          <w:p w:rsidR="00DD2D60" w:rsidRPr="006E27ED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685" w:type="dxa"/>
            <w:vAlign w:val="center"/>
          </w:tcPr>
          <w:p w:rsidR="00DD2D60" w:rsidRPr="006E27ED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705" w:type="dxa"/>
            <w:vAlign w:val="center"/>
          </w:tcPr>
          <w:p w:rsidR="00DD2D60" w:rsidRPr="006E27ED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718" w:type="dxa"/>
            <w:vAlign w:val="center"/>
          </w:tcPr>
          <w:p w:rsidR="00DD2D60" w:rsidRPr="006E27ED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705" w:type="dxa"/>
            <w:vAlign w:val="center"/>
          </w:tcPr>
          <w:p w:rsidR="00DD2D60" w:rsidRPr="006E27ED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765" w:type="dxa"/>
            <w:vAlign w:val="center"/>
          </w:tcPr>
          <w:p w:rsidR="00DD2D60" w:rsidRPr="006E27ED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720" w:type="dxa"/>
            <w:vAlign w:val="center"/>
          </w:tcPr>
          <w:p w:rsidR="00DD2D60" w:rsidRPr="006E27ED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700" w:type="dxa"/>
            <w:vAlign w:val="center"/>
          </w:tcPr>
          <w:p w:rsidR="00DD2D60" w:rsidRPr="006E27ED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701" w:type="dxa"/>
            <w:vAlign w:val="center"/>
          </w:tcPr>
          <w:p w:rsidR="00DD2D60" w:rsidRPr="006E27ED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699" w:type="dxa"/>
            <w:vAlign w:val="center"/>
          </w:tcPr>
          <w:p w:rsidR="00DD2D60" w:rsidRPr="006E27ED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695" w:type="dxa"/>
            <w:vAlign w:val="center"/>
          </w:tcPr>
          <w:p w:rsidR="00DD2D60" w:rsidRPr="006E27ED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6E27ED" w:rsidRPr="006E27ED" w:rsidTr="00975962">
        <w:tc>
          <w:tcPr>
            <w:tcW w:w="1101" w:type="dxa"/>
            <w:vMerge w:val="restart"/>
            <w:textDirection w:val="btLr"/>
            <w:vAlign w:val="center"/>
          </w:tcPr>
          <w:p w:rsidR="00FB2DBC" w:rsidRPr="006E27ED" w:rsidRDefault="00FB2DBC" w:rsidP="002945AB">
            <w:pPr>
              <w:ind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</w:t>
            </w:r>
            <w:r w:rsidR="00BF7D3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M 1</w:t>
            </w:r>
          </w:p>
        </w:tc>
        <w:tc>
          <w:tcPr>
            <w:tcW w:w="5528" w:type="dxa"/>
          </w:tcPr>
          <w:p w:rsidR="00FB2DBC" w:rsidRPr="006E27ED" w:rsidRDefault="00FB2DBC" w:rsidP="002945A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การเตรียมการและปรับเปลี่ยนพฤติกรรม</w:t>
            </w:r>
          </w:p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ส่งเสริมให้บุคลากรเห็นถึงความสำคัญของการจัดการความรู้ โดยการจัดอบรมสร้างพื้นฐานความรู้</w:t>
            </w:r>
          </w:p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FB2DBC" w:rsidRPr="006E27ED" w:rsidRDefault="00FB2DBC" w:rsidP="002945A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auto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auto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auto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shd w:val="clear" w:color="auto" w:fill="auto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  <w:shd w:val="clear" w:color="auto" w:fill="auto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7ED" w:rsidRPr="006E27ED" w:rsidTr="00975962">
        <w:tc>
          <w:tcPr>
            <w:tcW w:w="1101" w:type="dxa"/>
            <w:vMerge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FB2DBC" w:rsidRPr="006E27ED" w:rsidRDefault="00FB2DBC" w:rsidP="002945A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BA1D6F"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การสื่อสาร</w:t>
            </w:r>
          </w:p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1D6F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เผยแพร่ข้อมูลเกี่ยวกับกระบวนการให้บริการที่ได้มาตรฐานการลดรอบระยะเวลา</w:t>
            </w:r>
          </w:p>
          <w:p w:rsidR="00FB2DBC" w:rsidRPr="006E27ED" w:rsidRDefault="00FB2DBC" w:rsidP="00BA1D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FB2DBC" w:rsidRPr="006E27ED" w:rsidRDefault="00BA1D6F" w:rsidP="002945A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7ED" w:rsidRPr="006E27ED" w:rsidTr="00975962">
        <w:tc>
          <w:tcPr>
            <w:tcW w:w="1101" w:type="dxa"/>
            <w:vMerge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FB2DBC" w:rsidRPr="006E27ED" w:rsidRDefault="00FB2DBC" w:rsidP="002945A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="00975962"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กระบวนการและเครื่องมือ</w:t>
            </w:r>
          </w:p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975962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เผยแพร่เอกสาร/กิจกรรมที่เกี่ยวข้องผ่านสื่อออนไลน์ต่าง ๆ ของหน่วยงาน</w:t>
            </w:r>
          </w:p>
          <w:p w:rsidR="00F64B16" w:rsidRPr="006E27ED" w:rsidRDefault="00F64B16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: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แสวงหาตัวอย่าง /แนวปฏิบัติที่ดี เพื่อนำไปเผยแพร่และแลกเปลี่ยนเรียนรู้กับบุคคลภายในหน่วยงาน</w:t>
            </w:r>
          </w:p>
          <w:p w:rsidR="00BB26D5" w:rsidRPr="006E27ED" w:rsidRDefault="00BB26D5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FB2DBC" w:rsidRPr="006E27ED" w:rsidRDefault="00293EA0" w:rsidP="002945A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FB2DBC" w:rsidRPr="006E27ED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3EA0" w:rsidRPr="006E27ED" w:rsidRDefault="00293EA0">
      <w:pPr>
        <w:rPr>
          <w:rFonts w:hint="cs"/>
        </w:rPr>
      </w:pPr>
    </w:p>
    <w:p w:rsidR="00293EA0" w:rsidRPr="006E27ED" w:rsidRDefault="00293EA0">
      <w:pPr>
        <w:spacing w:after="200" w:line="276" w:lineRule="auto"/>
      </w:pPr>
      <w:r w:rsidRPr="006E27ED">
        <w:br w:type="page"/>
      </w:r>
    </w:p>
    <w:p w:rsidR="00293EA0" w:rsidRPr="006E27ED" w:rsidRDefault="00293EA0"/>
    <w:tbl>
      <w:tblPr>
        <w:tblpPr w:leftFromText="180" w:rightFromText="180" w:vertAnchor="text" w:tblpXSpec="center" w:tblpY="1"/>
        <w:tblOverlap w:val="never"/>
        <w:tblW w:w="1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528"/>
        <w:gridCol w:w="2380"/>
        <w:gridCol w:w="703"/>
        <w:gridCol w:w="715"/>
        <w:gridCol w:w="685"/>
        <w:gridCol w:w="705"/>
        <w:gridCol w:w="718"/>
        <w:gridCol w:w="705"/>
        <w:gridCol w:w="765"/>
        <w:gridCol w:w="720"/>
        <w:gridCol w:w="700"/>
        <w:gridCol w:w="701"/>
        <w:gridCol w:w="699"/>
        <w:gridCol w:w="695"/>
      </w:tblGrid>
      <w:tr w:rsidR="006E27ED" w:rsidRPr="006E27ED" w:rsidTr="004154BE">
        <w:trPr>
          <w:trHeight w:val="360"/>
        </w:trPr>
        <w:tc>
          <w:tcPr>
            <w:tcW w:w="1101" w:type="dxa"/>
            <w:vMerge w:val="restart"/>
            <w:vAlign w:val="center"/>
          </w:tcPr>
          <w:p w:rsidR="00FB2DBC" w:rsidRPr="006E27ED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28" w:type="dxa"/>
            <w:vMerge w:val="restart"/>
            <w:vAlign w:val="center"/>
          </w:tcPr>
          <w:p w:rsidR="00FB2DBC" w:rsidRPr="006E27ED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กิจกรรมตามแผนการจัดการความรู้</w:t>
            </w:r>
          </w:p>
        </w:tc>
        <w:tc>
          <w:tcPr>
            <w:tcW w:w="2380" w:type="dxa"/>
            <w:vMerge w:val="restart"/>
            <w:vAlign w:val="center"/>
          </w:tcPr>
          <w:p w:rsidR="00FB2DBC" w:rsidRPr="006E27ED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2103" w:type="dxa"/>
            <w:gridSpan w:val="3"/>
            <w:vAlign w:val="center"/>
          </w:tcPr>
          <w:p w:rsidR="00FB2DBC" w:rsidRPr="006E27ED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พ.ศ.2556</w:t>
            </w:r>
          </w:p>
        </w:tc>
        <w:tc>
          <w:tcPr>
            <w:tcW w:w="6408" w:type="dxa"/>
            <w:gridSpan w:val="9"/>
            <w:vAlign w:val="center"/>
          </w:tcPr>
          <w:p w:rsidR="00FB2DBC" w:rsidRPr="006E27ED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พ.ศ.2557</w:t>
            </w:r>
          </w:p>
        </w:tc>
      </w:tr>
      <w:tr w:rsidR="006E27ED" w:rsidRPr="006E27ED" w:rsidTr="004154BE">
        <w:trPr>
          <w:trHeight w:val="360"/>
        </w:trPr>
        <w:tc>
          <w:tcPr>
            <w:tcW w:w="1101" w:type="dxa"/>
            <w:vMerge/>
            <w:vAlign w:val="center"/>
          </w:tcPr>
          <w:p w:rsidR="00FB2DBC" w:rsidRPr="006E27ED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vMerge/>
            <w:vAlign w:val="center"/>
          </w:tcPr>
          <w:p w:rsidR="00FB2DBC" w:rsidRPr="006E27ED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0" w:type="dxa"/>
            <w:vMerge/>
            <w:vAlign w:val="center"/>
          </w:tcPr>
          <w:p w:rsidR="00FB2DBC" w:rsidRPr="006E27ED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3" w:type="dxa"/>
            <w:vAlign w:val="center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715" w:type="dxa"/>
            <w:vAlign w:val="center"/>
          </w:tcPr>
          <w:p w:rsidR="00FB2DBC" w:rsidRPr="006E27ED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685" w:type="dxa"/>
            <w:vAlign w:val="center"/>
          </w:tcPr>
          <w:p w:rsidR="00FB2DBC" w:rsidRPr="006E27ED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705" w:type="dxa"/>
            <w:vAlign w:val="center"/>
          </w:tcPr>
          <w:p w:rsidR="00FB2DBC" w:rsidRPr="006E27ED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718" w:type="dxa"/>
            <w:vAlign w:val="center"/>
          </w:tcPr>
          <w:p w:rsidR="00FB2DBC" w:rsidRPr="006E27ED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705" w:type="dxa"/>
            <w:vAlign w:val="center"/>
          </w:tcPr>
          <w:p w:rsidR="00FB2DBC" w:rsidRPr="006E27ED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765" w:type="dxa"/>
            <w:vAlign w:val="center"/>
          </w:tcPr>
          <w:p w:rsidR="00FB2DBC" w:rsidRPr="006E27ED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720" w:type="dxa"/>
            <w:vAlign w:val="center"/>
          </w:tcPr>
          <w:p w:rsidR="00FB2DBC" w:rsidRPr="006E27ED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700" w:type="dxa"/>
            <w:vAlign w:val="center"/>
          </w:tcPr>
          <w:p w:rsidR="00FB2DBC" w:rsidRPr="006E27ED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701" w:type="dxa"/>
            <w:vAlign w:val="center"/>
          </w:tcPr>
          <w:p w:rsidR="00FB2DBC" w:rsidRPr="006E27ED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699" w:type="dxa"/>
            <w:vAlign w:val="center"/>
          </w:tcPr>
          <w:p w:rsidR="00FB2DBC" w:rsidRPr="006E27ED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695" w:type="dxa"/>
            <w:vAlign w:val="center"/>
          </w:tcPr>
          <w:p w:rsidR="00FB2DBC" w:rsidRPr="006E27ED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6E27ED" w:rsidRPr="006E27ED" w:rsidTr="004154BE">
        <w:tc>
          <w:tcPr>
            <w:tcW w:w="1101" w:type="dxa"/>
            <w:vMerge w:val="restart"/>
            <w:textDirection w:val="btLr"/>
            <w:vAlign w:val="center"/>
          </w:tcPr>
          <w:p w:rsidR="00FB2DBC" w:rsidRPr="006E27ED" w:rsidRDefault="00FB2DBC" w:rsidP="004154BE">
            <w:pPr>
              <w:spacing w:after="200" w:line="276" w:lineRule="auto"/>
              <w:ind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</w:t>
            </w:r>
            <w:r w:rsidR="00BF7D3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M 1</w:t>
            </w:r>
          </w:p>
        </w:tc>
        <w:tc>
          <w:tcPr>
            <w:tcW w:w="5528" w:type="dxa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="005E4C31"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</w:t>
            </w:r>
            <w:r w:rsidRPr="006E2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</w:t>
            </w:r>
          </w:p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: </w:t>
            </w:r>
            <w:r w:rsidR="00EA6184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จัดสรรงบประมาณในการจัดโครงการ/กิจกรรม</w:t>
            </w:r>
          </w:p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FB2DBC" w:rsidRPr="006E27ED" w:rsidRDefault="00FB2DBC" w:rsidP="004154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7ED" w:rsidRPr="006E27ED" w:rsidTr="004154BE">
        <w:tc>
          <w:tcPr>
            <w:tcW w:w="1101" w:type="dxa"/>
            <w:vMerge/>
          </w:tcPr>
          <w:p w:rsidR="00FB2DBC" w:rsidRPr="006E27ED" w:rsidRDefault="00FB2DBC" w:rsidP="004154B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FB2DBC" w:rsidRPr="006E27ED" w:rsidRDefault="00EA6184" w:rsidP="004154B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5.การวัดผล</w:t>
            </w:r>
          </w:p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: </w:t>
            </w:r>
            <w:r w:rsidR="00EA6184"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สำรวจความพึงพอใจ ความคาดหวังของผู้รับบริการที่มีต่อการให้บริการของหน่วยงาน</w:t>
            </w:r>
          </w:p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FB2DBC" w:rsidRPr="006E27ED" w:rsidRDefault="00EA6184" w:rsidP="004154B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auto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" w:type="dxa"/>
            <w:shd w:val="clear" w:color="auto" w:fill="auto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auto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auto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auto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auto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shd w:val="clear" w:color="auto" w:fill="auto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FB2DBC" w:rsidRPr="006E27ED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7ED" w:rsidRPr="006E27ED" w:rsidTr="004154BE">
        <w:tc>
          <w:tcPr>
            <w:tcW w:w="17520" w:type="dxa"/>
            <w:gridSpan w:val="15"/>
          </w:tcPr>
          <w:p w:rsidR="00FB2DBC" w:rsidRPr="006E27ED" w:rsidRDefault="00FB2DBC" w:rsidP="004154BE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B2DBC" w:rsidRPr="006E27ED" w:rsidRDefault="00FB2DBC" w:rsidP="004154BE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E7BCB" w:rsidRPr="006E27ED" w:rsidRDefault="00AE7BCB" w:rsidP="00AE7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............................................................</w:t>
            </w:r>
          </w:p>
          <w:p w:rsidR="00FB2DBC" w:rsidRPr="006E27ED" w:rsidRDefault="00FB2DBC" w:rsidP="004154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ผู้ทบทวน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ผู้อนุมัติ 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6E27E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ดร.สุธาทิพย์   งามนิล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 ( CKO /</w:t>
            </w:r>
            <w:r w:rsidRPr="006E27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ผู้บริหารระดับสูงสุด</w:t>
            </w:r>
            <w:r w:rsidRPr="006E27ED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</w:tc>
      </w:tr>
    </w:tbl>
    <w:p w:rsidR="00C307C4" w:rsidRPr="006E27ED" w:rsidRDefault="00C307C4" w:rsidP="00FB5843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sectPr w:rsidR="00C307C4" w:rsidRPr="006E27ED" w:rsidSect="000742FA">
      <w:footerReference w:type="default" r:id="rId8"/>
      <w:pgSz w:w="20160" w:h="12240" w:orient="landscape" w:code="5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2D" w:rsidRDefault="00A25E2D" w:rsidP="000742FA">
      <w:r>
        <w:separator/>
      </w:r>
    </w:p>
  </w:endnote>
  <w:endnote w:type="continuationSeparator" w:id="0">
    <w:p w:rsidR="00A25E2D" w:rsidRDefault="00A25E2D" w:rsidP="0007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63158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0742FA" w:rsidRPr="000742FA" w:rsidRDefault="000742FA">
        <w:pPr>
          <w:pStyle w:val="a8"/>
          <w:jc w:val="right"/>
          <w:rPr>
            <w:rFonts w:ascii="TH SarabunPSK" w:hAnsi="TH SarabunPSK" w:cs="TH SarabunPSK"/>
            <w:sz w:val="30"/>
            <w:szCs w:val="30"/>
          </w:rPr>
        </w:pPr>
        <w:r w:rsidRPr="000742FA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0742FA">
          <w:rPr>
            <w:rFonts w:ascii="TH SarabunPSK" w:hAnsi="TH SarabunPSK" w:cs="TH SarabunPSK"/>
            <w:sz w:val="30"/>
            <w:szCs w:val="30"/>
          </w:rPr>
          <w:instrText>PAGE   \* MERGEFORMAT</w:instrText>
        </w:r>
        <w:r w:rsidRPr="000742FA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1B0713" w:rsidRPr="001B0713">
          <w:rPr>
            <w:rFonts w:ascii="TH SarabunPSK" w:hAnsi="TH SarabunPSK" w:cs="TH SarabunPSK"/>
            <w:noProof/>
            <w:sz w:val="30"/>
            <w:szCs w:val="30"/>
            <w:lang w:val="th-TH"/>
          </w:rPr>
          <w:t>2</w:t>
        </w:r>
        <w:r w:rsidRPr="000742FA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:rsidR="000742FA" w:rsidRDefault="000742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2D" w:rsidRDefault="00A25E2D" w:rsidP="000742FA">
      <w:r>
        <w:separator/>
      </w:r>
    </w:p>
  </w:footnote>
  <w:footnote w:type="continuationSeparator" w:id="0">
    <w:p w:rsidR="00A25E2D" w:rsidRDefault="00A25E2D" w:rsidP="0007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102C"/>
    <w:multiLevelType w:val="hybridMultilevel"/>
    <w:tmpl w:val="0596ADB2"/>
    <w:lvl w:ilvl="0" w:tplc="810E548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1D1A"/>
    <w:multiLevelType w:val="hybridMultilevel"/>
    <w:tmpl w:val="3DB819F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9D377B5"/>
    <w:multiLevelType w:val="hybridMultilevel"/>
    <w:tmpl w:val="65B2F55A"/>
    <w:lvl w:ilvl="0" w:tplc="EFFC5BB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82634"/>
    <w:multiLevelType w:val="hybridMultilevel"/>
    <w:tmpl w:val="53A2F2D2"/>
    <w:lvl w:ilvl="0" w:tplc="D12AF1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454C4"/>
    <w:multiLevelType w:val="hybridMultilevel"/>
    <w:tmpl w:val="A4FABB72"/>
    <w:lvl w:ilvl="0" w:tplc="27C03B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743C7A"/>
    <w:multiLevelType w:val="hybridMultilevel"/>
    <w:tmpl w:val="A924773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84"/>
    <w:rsid w:val="00000461"/>
    <w:rsid w:val="00005838"/>
    <w:rsid w:val="00012508"/>
    <w:rsid w:val="0002004E"/>
    <w:rsid w:val="000278B4"/>
    <w:rsid w:val="00027C7B"/>
    <w:rsid w:val="000328FE"/>
    <w:rsid w:val="00036502"/>
    <w:rsid w:val="00037BE4"/>
    <w:rsid w:val="000443FE"/>
    <w:rsid w:val="0004506A"/>
    <w:rsid w:val="00052743"/>
    <w:rsid w:val="00061019"/>
    <w:rsid w:val="0006129E"/>
    <w:rsid w:val="00070B4E"/>
    <w:rsid w:val="00073F92"/>
    <w:rsid w:val="000741E1"/>
    <w:rsid w:val="000742FA"/>
    <w:rsid w:val="0007442C"/>
    <w:rsid w:val="00083E45"/>
    <w:rsid w:val="0009016E"/>
    <w:rsid w:val="000A5D6C"/>
    <w:rsid w:val="000B1B78"/>
    <w:rsid w:val="000B2A3E"/>
    <w:rsid w:val="000C3430"/>
    <w:rsid w:val="000C3970"/>
    <w:rsid w:val="000D0EA5"/>
    <w:rsid w:val="000D1FDE"/>
    <w:rsid w:val="000E0123"/>
    <w:rsid w:val="000E11E4"/>
    <w:rsid w:val="000E1AB3"/>
    <w:rsid w:val="000F05C1"/>
    <w:rsid w:val="000F14A2"/>
    <w:rsid w:val="000F3A3C"/>
    <w:rsid w:val="00103949"/>
    <w:rsid w:val="00103AC5"/>
    <w:rsid w:val="00105309"/>
    <w:rsid w:val="00106F9D"/>
    <w:rsid w:val="001165A7"/>
    <w:rsid w:val="00137A5D"/>
    <w:rsid w:val="00137E49"/>
    <w:rsid w:val="00140538"/>
    <w:rsid w:val="001425F0"/>
    <w:rsid w:val="001434DE"/>
    <w:rsid w:val="001453D1"/>
    <w:rsid w:val="00146C3D"/>
    <w:rsid w:val="00147B9C"/>
    <w:rsid w:val="0016276F"/>
    <w:rsid w:val="00162A76"/>
    <w:rsid w:val="00163DBC"/>
    <w:rsid w:val="001662FC"/>
    <w:rsid w:val="001739CC"/>
    <w:rsid w:val="00173FD4"/>
    <w:rsid w:val="00180086"/>
    <w:rsid w:val="00181DFD"/>
    <w:rsid w:val="00184B1B"/>
    <w:rsid w:val="00186C74"/>
    <w:rsid w:val="00187166"/>
    <w:rsid w:val="0019136A"/>
    <w:rsid w:val="001936DA"/>
    <w:rsid w:val="001A0903"/>
    <w:rsid w:val="001A12D5"/>
    <w:rsid w:val="001A3A51"/>
    <w:rsid w:val="001B0713"/>
    <w:rsid w:val="001B2481"/>
    <w:rsid w:val="001B30BB"/>
    <w:rsid w:val="001B4AA4"/>
    <w:rsid w:val="001B5CEB"/>
    <w:rsid w:val="001B6BD3"/>
    <w:rsid w:val="001C4BD9"/>
    <w:rsid w:val="001C63FF"/>
    <w:rsid w:val="001D2E56"/>
    <w:rsid w:val="001D3E1D"/>
    <w:rsid w:val="001D72BA"/>
    <w:rsid w:val="001E33D9"/>
    <w:rsid w:val="001E4D90"/>
    <w:rsid w:val="001E69CA"/>
    <w:rsid w:val="001F2BBC"/>
    <w:rsid w:val="001F3653"/>
    <w:rsid w:val="001F4308"/>
    <w:rsid w:val="001F4C96"/>
    <w:rsid w:val="002017D2"/>
    <w:rsid w:val="002021B4"/>
    <w:rsid w:val="00202FEF"/>
    <w:rsid w:val="00206F37"/>
    <w:rsid w:val="00207C85"/>
    <w:rsid w:val="0021030A"/>
    <w:rsid w:val="002118BD"/>
    <w:rsid w:val="00216375"/>
    <w:rsid w:val="002243F4"/>
    <w:rsid w:val="00225861"/>
    <w:rsid w:val="00231C1D"/>
    <w:rsid w:val="00233470"/>
    <w:rsid w:val="00234BF0"/>
    <w:rsid w:val="00243941"/>
    <w:rsid w:val="00245F27"/>
    <w:rsid w:val="00252489"/>
    <w:rsid w:val="00253A75"/>
    <w:rsid w:val="00255FB5"/>
    <w:rsid w:val="0025723B"/>
    <w:rsid w:val="0026158D"/>
    <w:rsid w:val="00261EE6"/>
    <w:rsid w:val="00264E3E"/>
    <w:rsid w:val="002670DC"/>
    <w:rsid w:val="00271280"/>
    <w:rsid w:val="002864E1"/>
    <w:rsid w:val="00293EA0"/>
    <w:rsid w:val="002B0EE0"/>
    <w:rsid w:val="002C01BC"/>
    <w:rsid w:val="002C7B79"/>
    <w:rsid w:val="002C7FA6"/>
    <w:rsid w:val="002D411B"/>
    <w:rsid w:val="002E67C2"/>
    <w:rsid w:val="002F19B9"/>
    <w:rsid w:val="00300020"/>
    <w:rsid w:val="00301934"/>
    <w:rsid w:val="003039A2"/>
    <w:rsid w:val="00303EDD"/>
    <w:rsid w:val="00306380"/>
    <w:rsid w:val="00311346"/>
    <w:rsid w:val="003113C8"/>
    <w:rsid w:val="003259C9"/>
    <w:rsid w:val="0033129C"/>
    <w:rsid w:val="003363BB"/>
    <w:rsid w:val="003372A4"/>
    <w:rsid w:val="003406D0"/>
    <w:rsid w:val="00354796"/>
    <w:rsid w:val="0036306F"/>
    <w:rsid w:val="00363D94"/>
    <w:rsid w:val="003744AB"/>
    <w:rsid w:val="00380000"/>
    <w:rsid w:val="00386BF8"/>
    <w:rsid w:val="00387799"/>
    <w:rsid w:val="00387809"/>
    <w:rsid w:val="00390BFB"/>
    <w:rsid w:val="00394B6E"/>
    <w:rsid w:val="003A42FF"/>
    <w:rsid w:val="003A75F3"/>
    <w:rsid w:val="003C0343"/>
    <w:rsid w:val="003C66A1"/>
    <w:rsid w:val="003D1126"/>
    <w:rsid w:val="003D2FCE"/>
    <w:rsid w:val="003D7180"/>
    <w:rsid w:val="003E4336"/>
    <w:rsid w:val="003E4401"/>
    <w:rsid w:val="003E5A04"/>
    <w:rsid w:val="003F1F55"/>
    <w:rsid w:val="003F28E1"/>
    <w:rsid w:val="003F6B64"/>
    <w:rsid w:val="003F6E6E"/>
    <w:rsid w:val="0040319B"/>
    <w:rsid w:val="00404537"/>
    <w:rsid w:val="00404871"/>
    <w:rsid w:val="00404AEB"/>
    <w:rsid w:val="004154BE"/>
    <w:rsid w:val="004223C3"/>
    <w:rsid w:val="00423AB4"/>
    <w:rsid w:val="00425A55"/>
    <w:rsid w:val="00426A12"/>
    <w:rsid w:val="0042777A"/>
    <w:rsid w:val="00430D7C"/>
    <w:rsid w:val="00433833"/>
    <w:rsid w:val="004354C6"/>
    <w:rsid w:val="004360B3"/>
    <w:rsid w:val="004371C3"/>
    <w:rsid w:val="00441C03"/>
    <w:rsid w:val="00443225"/>
    <w:rsid w:val="00443497"/>
    <w:rsid w:val="004447CB"/>
    <w:rsid w:val="004508D7"/>
    <w:rsid w:val="0045363F"/>
    <w:rsid w:val="004537CF"/>
    <w:rsid w:val="00455D52"/>
    <w:rsid w:val="00456A5A"/>
    <w:rsid w:val="00457AF1"/>
    <w:rsid w:val="004621B8"/>
    <w:rsid w:val="00463E04"/>
    <w:rsid w:val="00475382"/>
    <w:rsid w:val="004755BC"/>
    <w:rsid w:val="0047657B"/>
    <w:rsid w:val="00482456"/>
    <w:rsid w:val="00482554"/>
    <w:rsid w:val="00482691"/>
    <w:rsid w:val="00483AE2"/>
    <w:rsid w:val="00483E32"/>
    <w:rsid w:val="004875E2"/>
    <w:rsid w:val="004923E8"/>
    <w:rsid w:val="00496ED9"/>
    <w:rsid w:val="004A044A"/>
    <w:rsid w:val="004B1E63"/>
    <w:rsid w:val="004B3677"/>
    <w:rsid w:val="004B62A1"/>
    <w:rsid w:val="004B639B"/>
    <w:rsid w:val="004B76B8"/>
    <w:rsid w:val="004C7CF3"/>
    <w:rsid w:val="004D1965"/>
    <w:rsid w:val="004D27DF"/>
    <w:rsid w:val="004D4B1F"/>
    <w:rsid w:val="004D7C49"/>
    <w:rsid w:val="004E18E8"/>
    <w:rsid w:val="004E27B5"/>
    <w:rsid w:val="004E38AF"/>
    <w:rsid w:val="004E444C"/>
    <w:rsid w:val="004E724D"/>
    <w:rsid w:val="004F2671"/>
    <w:rsid w:val="004F3297"/>
    <w:rsid w:val="004F7DC2"/>
    <w:rsid w:val="0050081B"/>
    <w:rsid w:val="00501B4B"/>
    <w:rsid w:val="00505999"/>
    <w:rsid w:val="00510AD4"/>
    <w:rsid w:val="00512F23"/>
    <w:rsid w:val="00515DEB"/>
    <w:rsid w:val="00517350"/>
    <w:rsid w:val="00523018"/>
    <w:rsid w:val="00524861"/>
    <w:rsid w:val="005305BB"/>
    <w:rsid w:val="00540572"/>
    <w:rsid w:val="00543CC9"/>
    <w:rsid w:val="005444ED"/>
    <w:rsid w:val="005478E0"/>
    <w:rsid w:val="00550666"/>
    <w:rsid w:val="00554BE8"/>
    <w:rsid w:val="00557A9C"/>
    <w:rsid w:val="005608A2"/>
    <w:rsid w:val="005655CC"/>
    <w:rsid w:val="00572AB2"/>
    <w:rsid w:val="00573DE5"/>
    <w:rsid w:val="00574980"/>
    <w:rsid w:val="00582781"/>
    <w:rsid w:val="0058394A"/>
    <w:rsid w:val="00587DF4"/>
    <w:rsid w:val="0059464A"/>
    <w:rsid w:val="005A5285"/>
    <w:rsid w:val="005B2537"/>
    <w:rsid w:val="005B34A1"/>
    <w:rsid w:val="005B5BF9"/>
    <w:rsid w:val="005C178F"/>
    <w:rsid w:val="005C292B"/>
    <w:rsid w:val="005D697B"/>
    <w:rsid w:val="005E16CC"/>
    <w:rsid w:val="005E1DBC"/>
    <w:rsid w:val="005E39DB"/>
    <w:rsid w:val="005E4C31"/>
    <w:rsid w:val="005F5EB1"/>
    <w:rsid w:val="005F78CA"/>
    <w:rsid w:val="00602CB9"/>
    <w:rsid w:val="00610D77"/>
    <w:rsid w:val="00624B0E"/>
    <w:rsid w:val="00626CC3"/>
    <w:rsid w:val="006425D3"/>
    <w:rsid w:val="006430BC"/>
    <w:rsid w:val="006645B0"/>
    <w:rsid w:val="00674C2E"/>
    <w:rsid w:val="00685848"/>
    <w:rsid w:val="00685FF3"/>
    <w:rsid w:val="006901F5"/>
    <w:rsid w:val="0069307B"/>
    <w:rsid w:val="006A36E4"/>
    <w:rsid w:val="006A5956"/>
    <w:rsid w:val="006A6F67"/>
    <w:rsid w:val="006B227A"/>
    <w:rsid w:val="006B720D"/>
    <w:rsid w:val="006C4AEE"/>
    <w:rsid w:val="006D0466"/>
    <w:rsid w:val="006D0BA8"/>
    <w:rsid w:val="006D105C"/>
    <w:rsid w:val="006D7158"/>
    <w:rsid w:val="006D7F25"/>
    <w:rsid w:val="006E27ED"/>
    <w:rsid w:val="006E529C"/>
    <w:rsid w:val="006F29B5"/>
    <w:rsid w:val="006F33E9"/>
    <w:rsid w:val="006F3FBF"/>
    <w:rsid w:val="006F78BD"/>
    <w:rsid w:val="00700869"/>
    <w:rsid w:val="00702DEF"/>
    <w:rsid w:val="007042E0"/>
    <w:rsid w:val="00705704"/>
    <w:rsid w:val="00706CBA"/>
    <w:rsid w:val="007070F6"/>
    <w:rsid w:val="00715EC8"/>
    <w:rsid w:val="007310CB"/>
    <w:rsid w:val="0073269F"/>
    <w:rsid w:val="007348F3"/>
    <w:rsid w:val="007353C4"/>
    <w:rsid w:val="00747040"/>
    <w:rsid w:val="00747937"/>
    <w:rsid w:val="007509D9"/>
    <w:rsid w:val="007543D4"/>
    <w:rsid w:val="00755F2B"/>
    <w:rsid w:val="007561D1"/>
    <w:rsid w:val="007574AD"/>
    <w:rsid w:val="00765119"/>
    <w:rsid w:val="0078036C"/>
    <w:rsid w:val="00780D53"/>
    <w:rsid w:val="00784145"/>
    <w:rsid w:val="00784CB4"/>
    <w:rsid w:val="0078536A"/>
    <w:rsid w:val="00797774"/>
    <w:rsid w:val="007B3016"/>
    <w:rsid w:val="007B513F"/>
    <w:rsid w:val="007B56D6"/>
    <w:rsid w:val="007C08EC"/>
    <w:rsid w:val="007C2DDF"/>
    <w:rsid w:val="007D06C2"/>
    <w:rsid w:val="007D0D40"/>
    <w:rsid w:val="007D4394"/>
    <w:rsid w:val="007E00F6"/>
    <w:rsid w:val="007E1EE2"/>
    <w:rsid w:val="007E4013"/>
    <w:rsid w:val="007E4A7D"/>
    <w:rsid w:val="007E6916"/>
    <w:rsid w:val="007F22EF"/>
    <w:rsid w:val="0080568A"/>
    <w:rsid w:val="0080586D"/>
    <w:rsid w:val="00805983"/>
    <w:rsid w:val="00807153"/>
    <w:rsid w:val="00807987"/>
    <w:rsid w:val="008101BC"/>
    <w:rsid w:val="0081237B"/>
    <w:rsid w:val="00812C15"/>
    <w:rsid w:val="00823A71"/>
    <w:rsid w:val="00826015"/>
    <w:rsid w:val="0083164F"/>
    <w:rsid w:val="0083673A"/>
    <w:rsid w:val="008371E7"/>
    <w:rsid w:val="00837384"/>
    <w:rsid w:val="00844082"/>
    <w:rsid w:val="008460AF"/>
    <w:rsid w:val="008462A7"/>
    <w:rsid w:val="0085135B"/>
    <w:rsid w:val="00851B51"/>
    <w:rsid w:val="00855667"/>
    <w:rsid w:val="00865D25"/>
    <w:rsid w:val="00870F42"/>
    <w:rsid w:val="00874803"/>
    <w:rsid w:val="00876E1C"/>
    <w:rsid w:val="00877218"/>
    <w:rsid w:val="00892698"/>
    <w:rsid w:val="00895961"/>
    <w:rsid w:val="008A62F4"/>
    <w:rsid w:val="008B2407"/>
    <w:rsid w:val="008B2DA7"/>
    <w:rsid w:val="008B32D0"/>
    <w:rsid w:val="008C37D5"/>
    <w:rsid w:val="008D12C1"/>
    <w:rsid w:val="008D18EA"/>
    <w:rsid w:val="008D2D57"/>
    <w:rsid w:val="008D5141"/>
    <w:rsid w:val="008D5F8B"/>
    <w:rsid w:val="008D7EBB"/>
    <w:rsid w:val="008E0E84"/>
    <w:rsid w:val="008E1C91"/>
    <w:rsid w:val="008F0FC0"/>
    <w:rsid w:val="008F133F"/>
    <w:rsid w:val="008F2440"/>
    <w:rsid w:val="008F6096"/>
    <w:rsid w:val="0090027C"/>
    <w:rsid w:val="0090558E"/>
    <w:rsid w:val="009219DC"/>
    <w:rsid w:val="00925E8C"/>
    <w:rsid w:val="00943308"/>
    <w:rsid w:val="009441D0"/>
    <w:rsid w:val="00951D31"/>
    <w:rsid w:val="009541E1"/>
    <w:rsid w:val="00956071"/>
    <w:rsid w:val="00962B22"/>
    <w:rsid w:val="00964520"/>
    <w:rsid w:val="00964DF5"/>
    <w:rsid w:val="00966084"/>
    <w:rsid w:val="00975962"/>
    <w:rsid w:val="009858FE"/>
    <w:rsid w:val="0099077C"/>
    <w:rsid w:val="00992082"/>
    <w:rsid w:val="00992740"/>
    <w:rsid w:val="009A46B7"/>
    <w:rsid w:val="009A509C"/>
    <w:rsid w:val="009A5956"/>
    <w:rsid w:val="009B3C91"/>
    <w:rsid w:val="009B7533"/>
    <w:rsid w:val="009B7716"/>
    <w:rsid w:val="009C574A"/>
    <w:rsid w:val="009E0AC1"/>
    <w:rsid w:val="009E4E40"/>
    <w:rsid w:val="009E6075"/>
    <w:rsid w:val="009F5D79"/>
    <w:rsid w:val="00A0002B"/>
    <w:rsid w:val="00A013B7"/>
    <w:rsid w:val="00A03BE4"/>
    <w:rsid w:val="00A07D4B"/>
    <w:rsid w:val="00A15BCE"/>
    <w:rsid w:val="00A15C06"/>
    <w:rsid w:val="00A22080"/>
    <w:rsid w:val="00A25E2D"/>
    <w:rsid w:val="00A30986"/>
    <w:rsid w:val="00A31064"/>
    <w:rsid w:val="00A31CA9"/>
    <w:rsid w:val="00A401B7"/>
    <w:rsid w:val="00A40BB9"/>
    <w:rsid w:val="00A41587"/>
    <w:rsid w:val="00A5794F"/>
    <w:rsid w:val="00A601D3"/>
    <w:rsid w:val="00A6166D"/>
    <w:rsid w:val="00A73A23"/>
    <w:rsid w:val="00A75540"/>
    <w:rsid w:val="00A75DE1"/>
    <w:rsid w:val="00A80758"/>
    <w:rsid w:val="00AA462D"/>
    <w:rsid w:val="00AC138D"/>
    <w:rsid w:val="00AC1F66"/>
    <w:rsid w:val="00AD045E"/>
    <w:rsid w:val="00AD0C21"/>
    <w:rsid w:val="00AD0F2D"/>
    <w:rsid w:val="00AE4D1E"/>
    <w:rsid w:val="00AE7BCB"/>
    <w:rsid w:val="00AF6002"/>
    <w:rsid w:val="00B03F96"/>
    <w:rsid w:val="00B04BE3"/>
    <w:rsid w:val="00B149F0"/>
    <w:rsid w:val="00B164D6"/>
    <w:rsid w:val="00B20634"/>
    <w:rsid w:val="00B2643F"/>
    <w:rsid w:val="00B26A71"/>
    <w:rsid w:val="00B26C4A"/>
    <w:rsid w:val="00B319BD"/>
    <w:rsid w:val="00B4032E"/>
    <w:rsid w:val="00B46906"/>
    <w:rsid w:val="00B522D0"/>
    <w:rsid w:val="00B61DAA"/>
    <w:rsid w:val="00B6339A"/>
    <w:rsid w:val="00B70F71"/>
    <w:rsid w:val="00B7139C"/>
    <w:rsid w:val="00B71B10"/>
    <w:rsid w:val="00B77BD0"/>
    <w:rsid w:val="00B812D7"/>
    <w:rsid w:val="00B82681"/>
    <w:rsid w:val="00B82BA7"/>
    <w:rsid w:val="00B8600F"/>
    <w:rsid w:val="00B863EE"/>
    <w:rsid w:val="00B912A6"/>
    <w:rsid w:val="00B96FE7"/>
    <w:rsid w:val="00B97727"/>
    <w:rsid w:val="00BA1D6F"/>
    <w:rsid w:val="00BA22DE"/>
    <w:rsid w:val="00BA353D"/>
    <w:rsid w:val="00BA37DA"/>
    <w:rsid w:val="00BA53E2"/>
    <w:rsid w:val="00BB26D5"/>
    <w:rsid w:val="00BB3469"/>
    <w:rsid w:val="00BB71C7"/>
    <w:rsid w:val="00BC2AD9"/>
    <w:rsid w:val="00BC7E63"/>
    <w:rsid w:val="00BD01CF"/>
    <w:rsid w:val="00BD1716"/>
    <w:rsid w:val="00BE00FE"/>
    <w:rsid w:val="00BF2E77"/>
    <w:rsid w:val="00BF74E4"/>
    <w:rsid w:val="00BF7D36"/>
    <w:rsid w:val="00C02FD4"/>
    <w:rsid w:val="00C033F1"/>
    <w:rsid w:val="00C12712"/>
    <w:rsid w:val="00C22F2B"/>
    <w:rsid w:val="00C244F5"/>
    <w:rsid w:val="00C2523D"/>
    <w:rsid w:val="00C307C4"/>
    <w:rsid w:val="00C3664B"/>
    <w:rsid w:val="00C427B6"/>
    <w:rsid w:val="00C43891"/>
    <w:rsid w:val="00C4673D"/>
    <w:rsid w:val="00C51E5D"/>
    <w:rsid w:val="00C563E0"/>
    <w:rsid w:val="00C5722C"/>
    <w:rsid w:val="00C60815"/>
    <w:rsid w:val="00C62246"/>
    <w:rsid w:val="00C64E0F"/>
    <w:rsid w:val="00C664A3"/>
    <w:rsid w:val="00C74D09"/>
    <w:rsid w:val="00C762C8"/>
    <w:rsid w:val="00C76C17"/>
    <w:rsid w:val="00C773F4"/>
    <w:rsid w:val="00C81723"/>
    <w:rsid w:val="00C81983"/>
    <w:rsid w:val="00C879F5"/>
    <w:rsid w:val="00C94A60"/>
    <w:rsid w:val="00C95ED0"/>
    <w:rsid w:val="00C97BBD"/>
    <w:rsid w:val="00CA0F3A"/>
    <w:rsid w:val="00CA3D72"/>
    <w:rsid w:val="00CA57C8"/>
    <w:rsid w:val="00CB5386"/>
    <w:rsid w:val="00CC2287"/>
    <w:rsid w:val="00CC5DBE"/>
    <w:rsid w:val="00CC6FC1"/>
    <w:rsid w:val="00CD3849"/>
    <w:rsid w:val="00CD668E"/>
    <w:rsid w:val="00CD7DEF"/>
    <w:rsid w:val="00CE3E74"/>
    <w:rsid w:val="00CE4D28"/>
    <w:rsid w:val="00CE60FE"/>
    <w:rsid w:val="00D02B05"/>
    <w:rsid w:val="00D06473"/>
    <w:rsid w:val="00D07C56"/>
    <w:rsid w:val="00D121D6"/>
    <w:rsid w:val="00D125D5"/>
    <w:rsid w:val="00D16090"/>
    <w:rsid w:val="00D21FBB"/>
    <w:rsid w:val="00D243E2"/>
    <w:rsid w:val="00D2627D"/>
    <w:rsid w:val="00D26A4C"/>
    <w:rsid w:val="00D313D9"/>
    <w:rsid w:val="00D40AE7"/>
    <w:rsid w:val="00D51DCF"/>
    <w:rsid w:val="00D526D0"/>
    <w:rsid w:val="00D54607"/>
    <w:rsid w:val="00D5608F"/>
    <w:rsid w:val="00D57F92"/>
    <w:rsid w:val="00D65BD2"/>
    <w:rsid w:val="00D76AFF"/>
    <w:rsid w:val="00D77738"/>
    <w:rsid w:val="00D80742"/>
    <w:rsid w:val="00D91F34"/>
    <w:rsid w:val="00D93A05"/>
    <w:rsid w:val="00D93B92"/>
    <w:rsid w:val="00D9543F"/>
    <w:rsid w:val="00D96EB3"/>
    <w:rsid w:val="00DA4D71"/>
    <w:rsid w:val="00DA562E"/>
    <w:rsid w:val="00DB03A0"/>
    <w:rsid w:val="00DB1E2D"/>
    <w:rsid w:val="00DB3F92"/>
    <w:rsid w:val="00DB76E8"/>
    <w:rsid w:val="00DC193D"/>
    <w:rsid w:val="00DC7E90"/>
    <w:rsid w:val="00DD2D60"/>
    <w:rsid w:val="00DE4A84"/>
    <w:rsid w:val="00DF3382"/>
    <w:rsid w:val="00DF402F"/>
    <w:rsid w:val="00DF467E"/>
    <w:rsid w:val="00E043E1"/>
    <w:rsid w:val="00E10EBB"/>
    <w:rsid w:val="00E1127A"/>
    <w:rsid w:val="00E16A01"/>
    <w:rsid w:val="00E16AF4"/>
    <w:rsid w:val="00E20C15"/>
    <w:rsid w:val="00E222BE"/>
    <w:rsid w:val="00E227D9"/>
    <w:rsid w:val="00E25B3D"/>
    <w:rsid w:val="00E27C8A"/>
    <w:rsid w:val="00E311BB"/>
    <w:rsid w:val="00E33E06"/>
    <w:rsid w:val="00E361FC"/>
    <w:rsid w:val="00E40329"/>
    <w:rsid w:val="00E42AE5"/>
    <w:rsid w:val="00E4507D"/>
    <w:rsid w:val="00E471C3"/>
    <w:rsid w:val="00E55D7B"/>
    <w:rsid w:val="00E561FD"/>
    <w:rsid w:val="00E646CB"/>
    <w:rsid w:val="00E736B9"/>
    <w:rsid w:val="00E73C21"/>
    <w:rsid w:val="00E74B6C"/>
    <w:rsid w:val="00E74BF4"/>
    <w:rsid w:val="00E75340"/>
    <w:rsid w:val="00E8021A"/>
    <w:rsid w:val="00E8514B"/>
    <w:rsid w:val="00E87AB5"/>
    <w:rsid w:val="00E938B4"/>
    <w:rsid w:val="00E95C58"/>
    <w:rsid w:val="00EA4119"/>
    <w:rsid w:val="00EA4492"/>
    <w:rsid w:val="00EA6184"/>
    <w:rsid w:val="00EB0111"/>
    <w:rsid w:val="00EB197C"/>
    <w:rsid w:val="00EB39DC"/>
    <w:rsid w:val="00EC580D"/>
    <w:rsid w:val="00EC59F6"/>
    <w:rsid w:val="00ED131C"/>
    <w:rsid w:val="00ED351A"/>
    <w:rsid w:val="00ED4477"/>
    <w:rsid w:val="00ED5F24"/>
    <w:rsid w:val="00EE0403"/>
    <w:rsid w:val="00EE1274"/>
    <w:rsid w:val="00EE5E8D"/>
    <w:rsid w:val="00EE7C40"/>
    <w:rsid w:val="00EF75FF"/>
    <w:rsid w:val="00EF79D4"/>
    <w:rsid w:val="00F20901"/>
    <w:rsid w:val="00F23DA8"/>
    <w:rsid w:val="00F275A7"/>
    <w:rsid w:val="00F31024"/>
    <w:rsid w:val="00F33C8B"/>
    <w:rsid w:val="00F37ABC"/>
    <w:rsid w:val="00F4189C"/>
    <w:rsid w:val="00F43224"/>
    <w:rsid w:val="00F4395D"/>
    <w:rsid w:val="00F46706"/>
    <w:rsid w:val="00F469DE"/>
    <w:rsid w:val="00F504ED"/>
    <w:rsid w:val="00F557E9"/>
    <w:rsid w:val="00F612A7"/>
    <w:rsid w:val="00F62D2D"/>
    <w:rsid w:val="00F64B16"/>
    <w:rsid w:val="00F667C7"/>
    <w:rsid w:val="00F70E2E"/>
    <w:rsid w:val="00F7295D"/>
    <w:rsid w:val="00F73FD6"/>
    <w:rsid w:val="00F83A21"/>
    <w:rsid w:val="00F83D2E"/>
    <w:rsid w:val="00F8529B"/>
    <w:rsid w:val="00F92FC1"/>
    <w:rsid w:val="00FA4052"/>
    <w:rsid w:val="00FA537F"/>
    <w:rsid w:val="00FA6C76"/>
    <w:rsid w:val="00FA7810"/>
    <w:rsid w:val="00FB15A9"/>
    <w:rsid w:val="00FB18E0"/>
    <w:rsid w:val="00FB2DBC"/>
    <w:rsid w:val="00FB3361"/>
    <w:rsid w:val="00FB5843"/>
    <w:rsid w:val="00FC198B"/>
    <w:rsid w:val="00FC5871"/>
    <w:rsid w:val="00FC79EE"/>
    <w:rsid w:val="00FD0591"/>
    <w:rsid w:val="00FD2458"/>
    <w:rsid w:val="00FD40A9"/>
    <w:rsid w:val="00FE3028"/>
    <w:rsid w:val="00FE7937"/>
    <w:rsid w:val="00F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84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BF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B5BF9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742FA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0742FA"/>
    <w:rPr>
      <w:rFonts w:ascii="Times New Roman" w:eastAsia="Times New Roman" w:hAnsi="Times New Roman" w:cs="Angsana New"/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0742F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0742FA"/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84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BF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B5BF9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742FA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0742FA"/>
    <w:rPr>
      <w:rFonts w:ascii="Times New Roman" w:eastAsia="Times New Roman" w:hAnsi="Times New Roman" w:cs="Angsana New"/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0742F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0742FA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19</Pages>
  <Words>3968</Words>
  <Characters>22621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Narunun</dc:creator>
  <cp:lastModifiedBy>Narunun</cp:lastModifiedBy>
  <cp:revision>21</cp:revision>
  <cp:lastPrinted>2014-03-14T09:06:00Z</cp:lastPrinted>
  <dcterms:created xsi:type="dcterms:W3CDTF">2014-03-14T04:38:00Z</dcterms:created>
  <dcterms:modified xsi:type="dcterms:W3CDTF">2014-03-14T09:12:00Z</dcterms:modified>
</cp:coreProperties>
</file>